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E975D" w14:textId="77777777" w:rsidR="00E70272" w:rsidRDefault="00E70272" w:rsidP="00E70272">
      <w:pPr>
        <w:autoSpaceDE w:val="0"/>
        <w:autoSpaceDN w:val="0"/>
        <w:adjustRightInd w:val="0"/>
        <w:spacing w:after="0" w:line="360" w:lineRule="auto"/>
        <w:ind w:left="3828"/>
        <w:rPr>
          <w:rFonts w:ascii="Arial" w:hAnsi="Arial" w:cs="Arial"/>
          <w:bCs/>
        </w:rPr>
      </w:pPr>
    </w:p>
    <w:p w14:paraId="3361E9CA" w14:textId="2EE6B0EF" w:rsidR="00E70272" w:rsidRPr="00E70272" w:rsidRDefault="00E70272" w:rsidP="00E70272">
      <w:pPr>
        <w:autoSpaceDE w:val="0"/>
        <w:autoSpaceDN w:val="0"/>
        <w:adjustRightInd w:val="0"/>
        <w:spacing w:after="0" w:line="360" w:lineRule="auto"/>
        <w:ind w:left="3828"/>
        <w:rPr>
          <w:rFonts w:ascii="Arial" w:hAnsi="Arial" w:cs="Arial"/>
          <w:bCs/>
        </w:rPr>
      </w:pPr>
      <w:r w:rsidRPr="00E70272">
        <w:rPr>
          <w:rFonts w:ascii="Arial" w:hAnsi="Arial" w:cs="Arial"/>
          <w:bCs/>
        </w:rPr>
        <w:t>Załącznik nr 1 do SWZ – Opis przedmiotu zamówienia</w:t>
      </w:r>
    </w:p>
    <w:p w14:paraId="55F42AC3"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4D42AF59"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4E5628DC"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3E4A10C5"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48160B86" w14:textId="77777777" w:rsidR="00E70272" w:rsidRDefault="00E70272" w:rsidP="00621938">
      <w:pPr>
        <w:autoSpaceDE w:val="0"/>
        <w:autoSpaceDN w:val="0"/>
        <w:adjustRightInd w:val="0"/>
        <w:spacing w:after="0" w:line="360" w:lineRule="auto"/>
        <w:ind w:left="6946"/>
        <w:rPr>
          <w:rFonts w:ascii="Arial" w:hAnsi="Arial" w:cs="Arial"/>
          <w:b/>
          <w:sz w:val="16"/>
          <w:szCs w:val="16"/>
        </w:rPr>
      </w:pPr>
    </w:p>
    <w:p w14:paraId="301FE03A" w14:textId="0F2CDB68" w:rsidR="006D30B4" w:rsidRPr="004572EA" w:rsidRDefault="006D30B4" w:rsidP="006D30B4">
      <w:pPr>
        <w:autoSpaceDE w:val="0"/>
        <w:autoSpaceDN w:val="0"/>
        <w:adjustRightInd w:val="0"/>
        <w:spacing w:after="0" w:line="360" w:lineRule="auto"/>
        <w:ind w:left="-426"/>
        <w:rPr>
          <w:rFonts w:ascii="Arial" w:eastAsia="Times New Roman" w:hAnsi="Arial" w:cs="Arial"/>
          <w:szCs w:val="18"/>
          <w:lang w:eastAsia="pl-PL"/>
        </w:rPr>
      </w:pPr>
    </w:p>
    <w:p w14:paraId="51E9CFA2" w14:textId="77777777" w:rsidR="006D30B4" w:rsidRPr="004572EA" w:rsidRDefault="006D30B4" w:rsidP="006D30B4">
      <w:pPr>
        <w:autoSpaceDE w:val="0"/>
        <w:autoSpaceDN w:val="0"/>
        <w:adjustRightInd w:val="0"/>
        <w:spacing w:after="0" w:line="360" w:lineRule="auto"/>
        <w:ind w:left="-426"/>
        <w:rPr>
          <w:rFonts w:ascii="Arial" w:eastAsia="Times New Roman" w:hAnsi="Arial" w:cs="Arial"/>
          <w:szCs w:val="18"/>
          <w:lang w:eastAsia="pl-PL"/>
        </w:rPr>
      </w:pPr>
    </w:p>
    <w:p w14:paraId="11CF6D65" w14:textId="77777777" w:rsidR="006D30B4" w:rsidRDefault="006D30B4" w:rsidP="006D30B4">
      <w:pPr>
        <w:autoSpaceDE w:val="0"/>
        <w:autoSpaceDN w:val="0"/>
        <w:adjustRightInd w:val="0"/>
        <w:spacing w:after="0" w:line="360" w:lineRule="auto"/>
        <w:ind w:left="-426"/>
        <w:jc w:val="center"/>
        <w:rPr>
          <w:rFonts w:ascii="Arial" w:eastAsia="Times New Roman" w:hAnsi="Arial" w:cs="Arial"/>
          <w:szCs w:val="18"/>
          <w:lang w:eastAsia="pl-PL"/>
        </w:rPr>
      </w:pPr>
    </w:p>
    <w:p w14:paraId="5DA4729D" w14:textId="77777777" w:rsidR="008E1E1A" w:rsidRDefault="007142F8" w:rsidP="006D30B4">
      <w:pPr>
        <w:autoSpaceDE w:val="0"/>
        <w:autoSpaceDN w:val="0"/>
        <w:adjustRightInd w:val="0"/>
        <w:spacing w:after="0" w:line="360" w:lineRule="auto"/>
        <w:ind w:left="-426"/>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08CDD059" w14:textId="77777777" w:rsidR="006D30B4" w:rsidRDefault="006D30B4" w:rsidP="006D30B4">
      <w:pPr>
        <w:autoSpaceDE w:val="0"/>
        <w:autoSpaceDN w:val="0"/>
        <w:adjustRightInd w:val="0"/>
        <w:spacing w:after="0" w:line="360" w:lineRule="auto"/>
        <w:ind w:left="-426"/>
        <w:jc w:val="center"/>
        <w:rPr>
          <w:rFonts w:ascii="Arial" w:eastAsia="Times New Roman" w:hAnsi="Arial" w:cs="Arial"/>
          <w:b/>
          <w:sz w:val="32"/>
          <w:szCs w:val="32"/>
          <w:lang w:eastAsia="pl-PL"/>
        </w:rPr>
      </w:pPr>
    </w:p>
    <w:p w14:paraId="5ABE9B9B" w14:textId="77777777" w:rsidR="006D30B4" w:rsidRPr="006D30B4" w:rsidRDefault="006D30B4" w:rsidP="006D30B4">
      <w:pPr>
        <w:autoSpaceDE w:val="0"/>
        <w:autoSpaceDN w:val="0"/>
        <w:adjustRightInd w:val="0"/>
        <w:spacing w:after="0" w:line="360" w:lineRule="auto"/>
        <w:ind w:left="-426"/>
        <w:jc w:val="center"/>
        <w:rPr>
          <w:rFonts w:ascii="Arial" w:eastAsia="Times New Roman" w:hAnsi="Arial" w:cs="Arial"/>
          <w:szCs w:val="18"/>
          <w:lang w:eastAsia="pl-PL"/>
        </w:rPr>
      </w:pPr>
    </w:p>
    <w:p w14:paraId="5D6468C4" w14:textId="77777777" w:rsid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6D30B4" w:rsidRPr="006D30B4">
        <w:rPr>
          <w:rFonts w:ascii="Arial" w:eastAsia="Times New Roman" w:hAnsi="Arial" w:cs="Arial"/>
          <w:sz w:val="24"/>
          <w:szCs w:val="24"/>
          <w:lang w:eastAsia="pl-PL"/>
        </w:rPr>
        <w:t>„</w:t>
      </w:r>
      <w:bookmarkStart w:id="0" w:name="_Hlk172006594"/>
      <w:r w:rsidR="00FC5EEA">
        <w:rPr>
          <w:rFonts w:ascii="Arial" w:eastAsia="Times New Roman" w:hAnsi="Arial" w:cs="Arial"/>
          <w:sz w:val="24"/>
          <w:szCs w:val="24"/>
          <w:lang w:eastAsia="pl-PL"/>
        </w:rPr>
        <w:t>Sukcesywne dostawy wraz z transportem trzewików roboczych ocieplanych i ochronnych, trzewików zawodowych oraz obuwia gumowego dla pracowników Zakładu Linii Kolejowych w Łodzi</w:t>
      </w:r>
      <w:bookmarkEnd w:id="0"/>
      <w:r w:rsidR="006D30B4" w:rsidRPr="006D30B4">
        <w:rPr>
          <w:rFonts w:ascii="Arial" w:eastAsia="Times New Roman" w:hAnsi="Arial" w:cs="Arial"/>
          <w:sz w:val="24"/>
          <w:szCs w:val="24"/>
          <w:lang w:eastAsia="pl-PL"/>
        </w:rPr>
        <w:t>”</w:t>
      </w:r>
    </w:p>
    <w:p w14:paraId="701410C6" w14:textId="77777777" w:rsidR="00FC5EEA" w:rsidRPr="007142F8" w:rsidRDefault="00FC5EEA" w:rsidP="00E71042">
      <w:pPr>
        <w:autoSpaceDE w:val="0"/>
        <w:autoSpaceDN w:val="0"/>
        <w:adjustRightInd w:val="0"/>
        <w:spacing w:after="0" w:line="360" w:lineRule="auto"/>
        <w:ind w:left="-426"/>
        <w:jc w:val="both"/>
        <w:rPr>
          <w:rFonts w:ascii="Arial" w:eastAsia="Times New Roman" w:hAnsi="Arial" w:cs="Arial"/>
          <w:sz w:val="24"/>
          <w:szCs w:val="24"/>
          <w:lang w:eastAsia="pl-PL"/>
        </w:rPr>
      </w:pPr>
    </w:p>
    <w:p w14:paraId="4CD47982" w14:textId="77777777" w:rsidR="006D30B4" w:rsidRPr="00F32368" w:rsidRDefault="007142F8" w:rsidP="006D30B4">
      <w:pPr>
        <w:autoSpaceDE w:val="0"/>
        <w:autoSpaceDN w:val="0"/>
        <w:adjustRightInd w:val="0"/>
        <w:spacing w:after="0" w:line="360" w:lineRule="auto"/>
        <w:ind w:left="-426"/>
        <w:rPr>
          <w:rFonts w:ascii="Arial" w:eastAsia="Times New Roman" w:hAnsi="Arial" w:cs="Arial"/>
          <w:b/>
          <w:sz w:val="24"/>
          <w:szCs w:val="24"/>
          <w:lang w:eastAsia="pl-PL"/>
        </w:rPr>
      </w:pPr>
      <w:r w:rsidRPr="007142F8">
        <w:rPr>
          <w:rFonts w:ascii="Arial" w:eastAsia="Times New Roman" w:hAnsi="Arial" w:cs="Arial"/>
          <w:b/>
          <w:sz w:val="24"/>
          <w:szCs w:val="24"/>
          <w:lang w:eastAsia="pl-PL"/>
        </w:rPr>
        <w:t>Zamawiający</w:t>
      </w:r>
      <w:r>
        <w:rPr>
          <w:rFonts w:ascii="Arial" w:eastAsia="Times New Roman" w:hAnsi="Arial" w:cs="Arial"/>
          <w:b/>
          <w:sz w:val="24"/>
          <w:szCs w:val="24"/>
          <w:lang w:eastAsia="pl-PL"/>
        </w:rPr>
        <w:t>:</w:t>
      </w:r>
      <w:r w:rsidRPr="007142F8">
        <w:rPr>
          <w:rFonts w:ascii="Arial" w:eastAsia="Times New Roman" w:hAnsi="Arial" w:cs="Arial"/>
          <w:b/>
          <w:sz w:val="24"/>
          <w:szCs w:val="24"/>
          <w:lang w:eastAsia="pl-PL"/>
        </w:rPr>
        <w:t xml:space="preserve"> </w:t>
      </w:r>
      <w:r w:rsidR="006D30B4" w:rsidRPr="00F32368">
        <w:rPr>
          <w:rFonts w:ascii="Arial" w:eastAsia="Times New Roman" w:hAnsi="Arial" w:cs="Arial"/>
          <w:b/>
          <w:sz w:val="24"/>
          <w:szCs w:val="24"/>
          <w:lang w:eastAsia="pl-PL"/>
        </w:rPr>
        <w:t>PKP Polskie Linie Kolejowe S.A.</w:t>
      </w:r>
    </w:p>
    <w:p w14:paraId="0E465A8E" w14:textId="77777777" w:rsidR="006D30B4" w:rsidRPr="00F32368" w:rsidRDefault="006D30B4" w:rsidP="006D30B4">
      <w:pPr>
        <w:autoSpaceDE w:val="0"/>
        <w:autoSpaceDN w:val="0"/>
        <w:adjustRightInd w:val="0"/>
        <w:spacing w:after="0" w:line="360" w:lineRule="auto"/>
        <w:ind w:left="282" w:firstLine="426"/>
        <w:rPr>
          <w:rFonts w:ascii="Arial" w:eastAsia="Times New Roman" w:hAnsi="Arial" w:cs="Arial"/>
          <w:b/>
          <w:sz w:val="24"/>
          <w:szCs w:val="24"/>
          <w:lang w:eastAsia="pl-PL"/>
        </w:rPr>
      </w:pPr>
      <w:r w:rsidRPr="00F32368">
        <w:rPr>
          <w:rFonts w:ascii="Arial" w:eastAsia="Times New Roman" w:hAnsi="Arial" w:cs="Arial"/>
          <w:b/>
          <w:sz w:val="24"/>
          <w:szCs w:val="24"/>
          <w:lang w:eastAsia="pl-PL"/>
        </w:rPr>
        <w:t xml:space="preserve">       ul. Targowa 74, 03-734 Warszawa</w:t>
      </w:r>
    </w:p>
    <w:p w14:paraId="3C0CA366" w14:textId="77777777" w:rsidR="006D30B4" w:rsidRPr="00F32368" w:rsidRDefault="006D30B4" w:rsidP="006D30B4">
      <w:pPr>
        <w:autoSpaceDE w:val="0"/>
        <w:autoSpaceDN w:val="0"/>
        <w:adjustRightInd w:val="0"/>
        <w:spacing w:after="0" w:line="360" w:lineRule="auto"/>
        <w:ind w:left="-426" w:firstLine="708"/>
        <w:rPr>
          <w:rFonts w:ascii="Arial" w:eastAsia="Times New Roman" w:hAnsi="Arial" w:cs="Arial"/>
          <w:b/>
          <w:sz w:val="24"/>
          <w:szCs w:val="24"/>
          <w:lang w:eastAsia="pl-PL"/>
        </w:rPr>
      </w:pPr>
      <w:r w:rsidRPr="00F32368">
        <w:rPr>
          <w:rFonts w:ascii="Arial" w:eastAsia="Times New Roman" w:hAnsi="Arial" w:cs="Arial"/>
          <w:b/>
          <w:sz w:val="24"/>
          <w:szCs w:val="24"/>
          <w:lang w:eastAsia="pl-PL"/>
        </w:rPr>
        <w:t xml:space="preserve">             Zakład Linii Kolejowych w Łodzi</w:t>
      </w:r>
    </w:p>
    <w:p w14:paraId="4BE5412B" w14:textId="77777777" w:rsidR="006D30B4" w:rsidRPr="00F32368" w:rsidRDefault="006D30B4" w:rsidP="006D30B4">
      <w:pPr>
        <w:autoSpaceDE w:val="0"/>
        <w:autoSpaceDN w:val="0"/>
        <w:adjustRightInd w:val="0"/>
        <w:spacing w:after="0" w:line="360" w:lineRule="auto"/>
        <w:ind w:left="-426"/>
        <w:rPr>
          <w:rFonts w:ascii="Arial" w:eastAsia="Times New Roman" w:hAnsi="Arial" w:cs="Arial"/>
          <w:b/>
          <w:sz w:val="24"/>
          <w:szCs w:val="24"/>
          <w:lang w:eastAsia="pl-PL"/>
        </w:rPr>
      </w:pPr>
      <w:r w:rsidRPr="00F32368">
        <w:rPr>
          <w:rFonts w:ascii="Arial" w:eastAsia="Times New Roman" w:hAnsi="Arial" w:cs="Arial"/>
          <w:b/>
          <w:sz w:val="24"/>
          <w:szCs w:val="24"/>
          <w:lang w:eastAsia="pl-PL"/>
        </w:rPr>
        <w:t xml:space="preserve">                        ul. Tuwima 28, 90-002 Łódź</w:t>
      </w:r>
    </w:p>
    <w:p w14:paraId="3501E28B"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6D30B4">
        <w:rPr>
          <w:rFonts w:ascii="Arial" w:eastAsia="Times New Roman" w:hAnsi="Arial" w:cs="Arial"/>
          <w:sz w:val="24"/>
          <w:szCs w:val="24"/>
          <w:lang w:eastAsia="pl-PL"/>
        </w:rPr>
        <w:t>dostawa</w:t>
      </w:r>
    </w:p>
    <w:p w14:paraId="245CB2C2" w14:textId="77777777" w:rsidR="003A6146" w:rsidRPr="003A6146"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C46F37">
        <w:rPr>
          <w:rFonts w:ascii="Arial" w:eastAsia="Times New Roman" w:hAnsi="Arial" w:cs="Arial"/>
          <w:sz w:val="24"/>
          <w:szCs w:val="24"/>
          <w:lang w:eastAsia="pl-PL"/>
        </w:rPr>
        <w:t>18830000-</w:t>
      </w:r>
      <w:r w:rsidR="006E2007">
        <w:rPr>
          <w:rFonts w:ascii="Arial" w:eastAsia="Times New Roman" w:hAnsi="Arial" w:cs="Arial"/>
          <w:sz w:val="24"/>
          <w:szCs w:val="24"/>
          <w:lang w:eastAsia="pl-PL"/>
        </w:rPr>
        <w:t>6</w:t>
      </w:r>
    </w:p>
    <w:p w14:paraId="1342822A" w14:textId="77777777" w:rsidR="008E1E1A" w:rsidRDefault="008E1E1A"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798835E2" w14:textId="77777777" w:rsidR="003A6146"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5E12A4CE" w14:textId="77777777" w:rsidR="00E70272" w:rsidRDefault="00E70272" w:rsidP="00E71042">
      <w:pPr>
        <w:spacing w:before="840" w:after="0" w:line="360" w:lineRule="auto"/>
        <w:rPr>
          <w:rFonts w:ascii="Arial" w:eastAsia="Times New Roman" w:hAnsi="Arial" w:cs="Arial"/>
          <w:sz w:val="28"/>
          <w:szCs w:val="28"/>
          <w:lang w:eastAsia="pl-PL"/>
        </w:rPr>
      </w:pPr>
    </w:p>
    <w:p w14:paraId="2E6386D5" w14:textId="0C495BF7" w:rsidR="0025604B" w:rsidRDefault="008542C9" w:rsidP="00E71042">
      <w:pPr>
        <w:spacing w:before="840" w:after="0" w:line="360" w:lineRule="auto"/>
        <w:rPr>
          <w:rFonts w:ascii="Arial" w:hAnsi="Arial" w:cs="Arial"/>
          <w:sz w:val="20"/>
          <w:szCs w:val="20"/>
        </w:rPr>
      </w:pPr>
      <w:r w:rsidRPr="0025604B">
        <w:rPr>
          <w:rFonts w:ascii="Arial" w:hAnsi="Arial" w:cs="Arial"/>
          <w:sz w:val="20"/>
          <w:szCs w:val="20"/>
        </w:rPr>
        <w:t>Opracował</w:t>
      </w:r>
      <w:r w:rsidR="002E434E" w:rsidRPr="0025604B">
        <w:rPr>
          <w:rFonts w:ascii="Arial" w:hAnsi="Arial" w:cs="Arial"/>
          <w:sz w:val="20"/>
          <w:szCs w:val="20"/>
        </w:rPr>
        <w:t>a</w:t>
      </w:r>
      <w:r w:rsidRPr="0025604B">
        <w:rPr>
          <w:rFonts w:ascii="Arial" w:hAnsi="Arial" w:cs="Arial"/>
          <w:sz w:val="20"/>
          <w:szCs w:val="20"/>
        </w:rPr>
        <w:t xml:space="preserve">: </w:t>
      </w:r>
    </w:p>
    <w:p w14:paraId="3B385552" w14:textId="77777777" w:rsidR="0025604B" w:rsidRDefault="006D30B4" w:rsidP="00E71042">
      <w:pPr>
        <w:spacing w:after="0" w:line="360" w:lineRule="auto"/>
        <w:rPr>
          <w:rFonts w:ascii="Arial" w:hAnsi="Arial" w:cs="Arial"/>
          <w:sz w:val="20"/>
          <w:szCs w:val="20"/>
        </w:rPr>
      </w:pPr>
      <w:r>
        <w:rPr>
          <w:rFonts w:ascii="Arial" w:hAnsi="Arial" w:cs="Arial"/>
          <w:sz w:val="20"/>
          <w:szCs w:val="20"/>
        </w:rPr>
        <w:t>Karolina Smolec</w:t>
      </w:r>
    </w:p>
    <w:p w14:paraId="7B2E109D" w14:textId="03431F0D" w:rsidR="008542C9" w:rsidRDefault="0025604B" w:rsidP="00E71042">
      <w:pPr>
        <w:spacing w:after="0" w:line="360" w:lineRule="auto"/>
        <w:rPr>
          <w:rFonts w:ascii="Arial" w:hAnsi="Arial" w:cs="Arial"/>
          <w:sz w:val="20"/>
          <w:szCs w:val="20"/>
        </w:rPr>
      </w:pPr>
      <w:r>
        <w:rPr>
          <w:rFonts w:ascii="Arial" w:hAnsi="Arial" w:cs="Arial"/>
          <w:sz w:val="20"/>
          <w:szCs w:val="20"/>
        </w:rPr>
        <w:t>tel.</w:t>
      </w:r>
      <w:r w:rsidR="008542C9" w:rsidRPr="0025604B">
        <w:rPr>
          <w:rFonts w:ascii="Arial" w:hAnsi="Arial" w:cs="Arial"/>
          <w:sz w:val="20"/>
          <w:szCs w:val="20"/>
        </w:rPr>
        <w:t xml:space="preserve"> +48 </w:t>
      </w:r>
      <w:r w:rsidR="006D30B4">
        <w:rPr>
          <w:rFonts w:ascii="Arial" w:hAnsi="Arial" w:cs="Arial"/>
          <w:sz w:val="20"/>
          <w:szCs w:val="20"/>
        </w:rPr>
        <w:t xml:space="preserve">42 205 </w:t>
      </w:r>
      <w:r w:rsidR="00D11C8B">
        <w:rPr>
          <w:rFonts w:ascii="Arial" w:hAnsi="Arial" w:cs="Arial"/>
          <w:sz w:val="20"/>
          <w:szCs w:val="20"/>
        </w:rPr>
        <w:t>59 51</w:t>
      </w:r>
    </w:p>
    <w:p w14:paraId="1E1BFAEE" w14:textId="77777777" w:rsidR="00E42AD4" w:rsidRDefault="00E42AD4" w:rsidP="00E71042">
      <w:pPr>
        <w:spacing w:after="0" w:line="360" w:lineRule="auto"/>
        <w:rPr>
          <w:rFonts w:ascii="Arial" w:hAnsi="Arial" w:cs="Arial"/>
        </w:rPr>
      </w:pPr>
    </w:p>
    <w:p w14:paraId="32764BF6" w14:textId="77777777" w:rsidR="00AC6321" w:rsidRPr="007D24CB" w:rsidRDefault="00AC6321" w:rsidP="00E71042">
      <w:pPr>
        <w:pStyle w:val="Nagwekspisutreci"/>
        <w:spacing w:before="0" w:line="360" w:lineRule="auto"/>
        <w:rPr>
          <w:rFonts w:ascii="Arial" w:hAnsi="Arial" w:cs="Arial"/>
          <w:color w:val="auto"/>
        </w:rPr>
      </w:pPr>
      <w:r w:rsidRPr="007D24CB">
        <w:rPr>
          <w:rFonts w:ascii="Arial" w:hAnsi="Arial" w:cs="Arial"/>
          <w:color w:val="auto"/>
        </w:rPr>
        <w:lastRenderedPageBreak/>
        <w:t>Spis treści</w:t>
      </w:r>
    </w:p>
    <w:p w14:paraId="37CEDE11" w14:textId="0A4FB0DF" w:rsidR="00E70272" w:rsidRDefault="00AC6321">
      <w:pPr>
        <w:pStyle w:val="Spistreci1"/>
        <w:rPr>
          <w:rFonts w:asciiTheme="minorHAnsi" w:eastAsiaTheme="minorEastAsia" w:hAnsiTheme="minorHAnsi" w:cstheme="minorBidi"/>
          <w:noProof/>
          <w:kern w:val="2"/>
          <w:sz w:val="24"/>
          <w:szCs w:val="24"/>
          <w:lang w:eastAsia="pl-PL"/>
          <w14:ligatures w14:val="standardContextual"/>
        </w:rPr>
      </w:pPr>
      <w:r w:rsidRPr="007D24CB">
        <w:rPr>
          <w:rFonts w:ascii="Arial" w:hAnsi="Arial" w:cs="Arial"/>
          <w:b/>
          <w:bCs/>
        </w:rPr>
        <w:fldChar w:fldCharType="begin"/>
      </w:r>
      <w:r w:rsidRPr="007D24CB">
        <w:rPr>
          <w:rFonts w:ascii="Arial" w:hAnsi="Arial" w:cs="Arial"/>
          <w:b/>
          <w:bCs/>
        </w:rPr>
        <w:instrText xml:space="preserve"> TOC \o "1-3" \h \z \u </w:instrText>
      </w:r>
      <w:r w:rsidRPr="007D24CB">
        <w:rPr>
          <w:rFonts w:ascii="Arial" w:hAnsi="Arial" w:cs="Arial"/>
          <w:b/>
          <w:bCs/>
        </w:rPr>
        <w:fldChar w:fldCharType="separate"/>
      </w:r>
      <w:hyperlink w:anchor="_Toc215562098" w:history="1">
        <w:r w:rsidR="00E70272" w:rsidRPr="003F7BC5">
          <w:rPr>
            <w:rStyle w:val="Hipercze"/>
            <w:rFonts w:ascii="Arial" w:hAnsi="Arial" w:cs="Arial"/>
            <w:noProof/>
            <w:lang w:eastAsia="hi-IN" w:bidi="hi-IN"/>
          </w:rPr>
          <w:t>1.</w:t>
        </w:r>
        <w:r w:rsidR="00E70272">
          <w:rPr>
            <w:rFonts w:asciiTheme="minorHAnsi" w:eastAsiaTheme="minorEastAsia" w:hAnsiTheme="minorHAnsi" w:cstheme="minorBidi"/>
            <w:noProof/>
            <w:kern w:val="2"/>
            <w:sz w:val="24"/>
            <w:szCs w:val="24"/>
            <w:lang w:eastAsia="pl-PL"/>
            <w14:ligatures w14:val="standardContextual"/>
          </w:rPr>
          <w:tab/>
        </w:r>
        <w:r w:rsidR="00E70272" w:rsidRPr="003F7BC5">
          <w:rPr>
            <w:rStyle w:val="Hipercze"/>
            <w:rFonts w:ascii="Arial" w:hAnsi="Arial" w:cs="Arial"/>
            <w:noProof/>
            <w:lang w:eastAsia="hi-IN" w:bidi="hi-IN"/>
          </w:rPr>
          <w:t>Wykaz użytych pojęć</w:t>
        </w:r>
        <w:r w:rsidR="00E70272">
          <w:rPr>
            <w:noProof/>
            <w:webHidden/>
          </w:rPr>
          <w:tab/>
        </w:r>
        <w:r w:rsidR="00E70272">
          <w:rPr>
            <w:noProof/>
            <w:webHidden/>
          </w:rPr>
          <w:fldChar w:fldCharType="begin"/>
        </w:r>
        <w:r w:rsidR="00E70272">
          <w:rPr>
            <w:noProof/>
            <w:webHidden/>
          </w:rPr>
          <w:instrText xml:space="preserve"> PAGEREF _Toc215562098 \h </w:instrText>
        </w:r>
        <w:r w:rsidR="00E70272">
          <w:rPr>
            <w:noProof/>
            <w:webHidden/>
          </w:rPr>
        </w:r>
        <w:r w:rsidR="00E70272">
          <w:rPr>
            <w:noProof/>
            <w:webHidden/>
          </w:rPr>
          <w:fldChar w:fldCharType="separate"/>
        </w:r>
        <w:r w:rsidR="00E70272">
          <w:rPr>
            <w:noProof/>
            <w:webHidden/>
          </w:rPr>
          <w:t>3</w:t>
        </w:r>
        <w:r w:rsidR="00E70272">
          <w:rPr>
            <w:noProof/>
            <w:webHidden/>
          </w:rPr>
          <w:fldChar w:fldCharType="end"/>
        </w:r>
      </w:hyperlink>
    </w:p>
    <w:p w14:paraId="162A0D24" w14:textId="106E27BE"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099" w:history="1">
        <w:r w:rsidRPr="003F7BC5">
          <w:rPr>
            <w:rStyle w:val="Hipercze"/>
            <w:rFonts w:ascii="Arial" w:hAnsi="Arial" w:cs="Arial"/>
            <w:noProof/>
          </w:rPr>
          <w:t>3.</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Rodzaj zamawianego asortymentu.</w:t>
        </w:r>
        <w:r>
          <w:rPr>
            <w:noProof/>
            <w:webHidden/>
          </w:rPr>
          <w:tab/>
        </w:r>
        <w:r>
          <w:rPr>
            <w:noProof/>
            <w:webHidden/>
          </w:rPr>
          <w:fldChar w:fldCharType="begin"/>
        </w:r>
        <w:r>
          <w:rPr>
            <w:noProof/>
            <w:webHidden/>
          </w:rPr>
          <w:instrText xml:space="preserve"> PAGEREF _Toc215562099 \h </w:instrText>
        </w:r>
        <w:r>
          <w:rPr>
            <w:noProof/>
            <w:webHidden/>
          </w:rPr>
        </w:r>
        <w:r>
          <w:rPr>
            <w:noProof/>
            <w:webHidden/>
          </w:rPr>
          <w:fldChar w:fldCharType="separate"/>
        </w:r>
        <w:r>
          <w:rPr>
            <w:noProof/>
            <w:webHidden/>
          </w:rPr>
          <w:t>3</w:t>
        </w:r>
        <w:r>
          <w:rPr>
            <w:noProof/>
            <w:webHidden/>
          </w:rPr>
          <w:fldChar w:fldCharType="end"/>
        </w:r>
      </w:hyperlink>
    </w:p>
    <w:p w14:paraId="6646E52F" w14:textId="670FE4BD"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0" w:history="1">
        <w:r w:rsidRPr="003F7BC5">
          <w:rPr>
            <w:rStyle w:val="Hipercze"/>
            <w:rFonts w:ascii="Arial" w:hAnsi="Arial" w:cs="Arial"/>
            <w:noProof/>
          </w:rPr>
          <w:t>4.</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Miejsce realizacji zamówienia</w:t>
        </w:r>
        <w:r>
          <w:rPr>
            <w:noProof/>
            <w:webHidden/>
          </w:rPr>
          <w:tab/>
        </w:r>
        <w:r>
          <w:rPr>
            <w:noProof/>
            <w:webHidden/>
          </w:rPr>
          <w:fldChar w:fldCharType="begin"/>
        </w:r>
        <w:r>
          <w:rPr>
            <w:noProof/>
            <w:webHidden/>
          </w:rPr>
          <w:instrText xml:space="preserve"> PAGEREF _Toc215562100 \h </w:instrText>
        </w:r>
        <w:r>
          <w:rPr>
            <w:noProof/>
            <w:webHidden/>
          </w:rPr>
        </w:r>
        <w:r>
          <w:rPr>
            <w:noProof/>
            <w:webHidden/>
          </w:rPr>
          <w:fldChar w:fldCharType="separate"/>
        </w:r>
        <w:r>
          <w:rPr>
            <w:noProof/>
            <w:webHidden/>
          </w:rPr>
          <w:t>4</w:t>
        </w:r>
        <w:r>
          <w:rPr>
            <w:noProof/>
            <w:webHidden/>
          </w:rPr>
          <w:fldChar w:fldCharType="end"/>
        </w:r>
      </w:hyperlink>
    </w:p>
    <w:p w14:paraId="48D32460" w14:textId="5DCEC218"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1" w:history="1">
        <w:r w:rsidRPr="003F7BC5">
          <w:rPr>
            <w:rStyle w:val="Hipercze"/>
            <w:rFonts w:ascii="Arial" w:hAnsi="Arial" w:cs="Arial"/>
            <w:noProof/>
            <w:lang w:eastAsia="hi-IN" w:bidi="hi-IN"/>
          </w:rPr>
          <w:t>5.</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lang w:eastAsia="hi-IN" w:bidi="hi-IN"/>
          </w:rPr>
          <w:t>Harmonogram realizacji zamówienia</w:t>
        </w:r>
        <w:r>
          <w:rPr>
            <w:noProof/>
            <w:webHidden/>
          </w:rPr>
          <w:tab/>
        </w:r>
        <w:r>
          <w:rPr>
            <w:noProof/>
            <w:webHidden/>
          </w:rPr>
          <w:fldChar w:fldCharType="begin"/>
        </w:r>
        <w:r>
          <w:rPr>
            <w:noProof/>
            <w:webHidden/>
          </w:rPr>
          <w:instrText xml:space="preserve"> PAGEREF _Toc215562101 \h </w:instrText>
        </w:r>
        <w:r>
          <w:rPr>
            <w:noProof/>
            <w:webHidden/>
          </w:rPr>
        </w:r>
        <w:r>
          <w:rPr>
            <w:noProof/>
            <w:webHidden/>
          </w:rPr>
          <w:fldChar w:fldCharType="separate"/>
        </w:r>
        <w:r>
          <w:rPr>
            <w:noProof/>
            <w:webHidden/>
          </w:rPr>
          <w:t>4</w:t>
        </w:r>
        <w:r>
          <w:rPr>
            <w:noProof/>
            <w:webHidden/>
          </w:rPr>
          <w:fldChar w:fldCharType="end"/>
        </w:r>
      </w:hyperlink>
    </w:p>
    <w:p w14:paraId="67274AB8" w14:textId="6E0A9F6D"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2" w:history="1">
        <w:r w:rsidRPr="003F7BC5">
          <w:rPr>
            <w:rStyle w:val="Hipercze"/>
            <w:rFonts w:ascii="Arial" w:hAnsi="Arial" w:cs="Arial"/>
            <w:noProof/>
          </w:rPr>
          <w:t>6.</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Specyfikacja techniczna</w:t>
        </w:r>
        <w:r>
          <w:rPr>
            <w:noProof/>
            <w:webHidden/>
          </w:rPr>
          <w:tab/>
        </w:r>
        <w:r>
          <w:rPr>
            <w:noProof/>
            <w:webHidden/>
          </w:rPr>
          <w:fldChar w:fldCharType="begin"/>
        </w:r>
        <w:r>
          <w:rPr>
            <w:noProof/>
            <w:webHidden/>
          </w:rPr>
          <w:instrText xml:space="preserve"> PAGEREF _Toc215562102 \h </w:instrText>
        </w:r>
        <w:r>
          <w:rPr>
            <w:noProof/>
            <w:webHidden/>
          </w:rPr>
        </w:r>
        <w:r>
          <w:rPr>
            <w:noProof/>
            <w:webHidden/>
          </w:rPr>
          <w:fldChar w:fldCharType="separate"/>
        </w:r>
        <w:r>
          <w:rPr>
            <w:noProof/>
            <w:webHidden/>
          </w:rPr>
          <w:t>5</w:t>
        </w:r>
        <w:r>
          <w:rPr>
            <w:noProof/>
            <w:webHidden/>
          </w:rPr>
          <w:fldChar w:fldCharType="end"/>
        </w:r>
      </w:hyperlink>
    </w:p>
    <w:p w14:paraId="696A587F" w14:textId="2BB2DEAC" w:rsidR="00E70272" w:rsidRDefault="00E70272">
      <w:pPr>
        <w:pStyle w:val="Spistreci1"/>
        <w:rPr>
          <w:rFonts w:asciiTheme="minorHAnsi" w:eastAsiaTheme="minorEastAsia" w:hAnsiTheme="minorHAnsi" w:cstheme="minorBidi"/>
          <w:noProof/>
          <w:kern w:val="2"/>
          <w:sz w:val="24"/>
          <w:szCs w:val="24"/>
          <w:lang w:eastAsia="pl-PL"/>
          <w14:ligatures w14:val="standardContextual"/>
        </w:rPr>
      </w:pPr>
      <w:hyperlink w:anchor="_Toc215562103" w:history="1">
        <w:r w:rsidRPr="003F7BC5">
          <w:rPr>
            <w:rStyle w:val="Hipercze"/>
            <w:rFonts w:ascii="Arial" w:hAnsi="Arial" w:cs="Arial"/>
            <w:noProof/>
          </w:rPr>
          <w:t>7.</w:t>
        </w:r>
        <w:r>
          <w:rPr>
            <w:rFonts w:asciiTheme="minorHAnsi" w:eastAsiaTheme="minorEastAsia" w:hAnsiTheme="minorHAnsi" w:cstheme="minorBidi"/>
            <w:noProof/>
            <w:kern w:val="2"/>
            <w:sz w:val="24"/>
            <w:szCs w:val="24"/>
            <w:lang w:eastAsia="pl-PL"/>
            <w14:ligatures w14:val="standardContextual"/>
          </w:rPr>
          <w:tab/>
        </w:r>
        <w:r w:rsidRPr="003F7BC5">
          <w:rPr>
            <w:rStyle w:val="Hipercze"/>
            <w:rFonts w:ascii="Arial" w:hAnsi="Arial" w:cs="Arial"/>
            <w:noProof/>
          </w:rPr>
          <w:t>Wymagania prawne</w:t>
        </w:r>
        <w:r>
          <w:rPr>
            <w:noProof/>
            <w:webHidden/>
          </w:rPr>
          <w:tab/>
        </w:r>
        <w:r>
          <w:rPr>
            <w:noProof/>
            <w:webHidden/>
          </w:rPr>
          <w:fldChar w:fldCharType="begin"/>
        </w:r>
        <w:r>
          <w:rPr>
            <w:noProof/>
            <w:webHidden/>
          </w:rPr>
          <w:instrText xml:space="preserve"> PAGEREF _Toc215562103 \h </w:instrText>
        </w:r>
        <w:r>
          <w:rPr>
            <w:noProof/>
            <w:webHidden/>
          </w:rPr>
        </w:r>
        <w:r>
          <w:rPr>
            <w:noProof/>
            <w:webHidden/>
          </w:rPr>
          <w:fldChar w:fldCharType="separate"/>
        </w:r>
        <w:r>
          <w:rPr>
            <w:noProof/>
            <w:webHidden/>
          </w:rPr>
          <w:t>6</w:t>
        </w:r>
        <w:r>
          <w:rPr>
            <w:noProof/>
            <w:webHidden/>
          </w:rPr>
          <w:fldChar w:fldCharType="end"/>
        </w:r>
      </w:hyperlink>
    </w:p>
    <w:p w14:paraId="443BEDC4" w14:textId="2FD1F04E" w:rsidR="00AC6321" w:rsidRPr="007D24CB" w:rsidRDefault="00AC6321" w:rsidP="00E71042">
      <w:pPr>
        <w:spacing w:after="0" w:line="360" w:lineRule="auto"/>
        <w:rPr>
          <w:rFonts w:ascii="Arial" w:hAnsi="Arial" w:cs="Arial"/>
        </w:rPr>
      </w:pPr>
      <w:r w:rsidRPr="007D24CB">
        <w:rPr>
          <w:rFonts w:ascii="Arial" w:hAnsi="Arial" w:cs="Arial"/>
          <w:b/>
          <w:bCs/>
        </w:rPr>
        <w:fldChar w:fldCharType="end"/>
      </w:r>
    </w:p>
    <w:p w14:paraId="4A1D5EEE" w14:textId="10F6542D" w:rsidR="00037DE9" w:rsidRPr="006D30B4" w:rsidRDefault="00037DE9" w:rsidP="00E71042">
      <w:pPr>
        <w:pStyle w:val="Nagwek1"/>
        <w:numPr>
          <w:ilvl w:val="0"/>
          <w:numId w:val="6"/>
        </w:numPr>
        <w:spacing w:before="0" w:after="0" w:line="360" w:lineRule="auto"/>
        <w:rPr>
          <w:rFonts w:ascii="Arial" w:hAnsi="Arial" w:cs="Arial"/>
          <w:lang w:eastAsia="hi-IN" w:bidi="hi-IN"/>
        </w:rPr>
      </w:pPr>
      <w:r>
        <w:br w:type="page"/>
      </w:r>
      <w:bookmarkStart w:id="1" w:name="_Toc215562098"/>
      <w:r w:rsidRPr="006D30B4">
        <w:rPr>
          <w:rFonts w:ascii="Arial" w:hAnsi="Arial" w:cs="Arial"/>
          <w:lang w:eastAsia="hi-IN" w:bidi="hi-IN"/>
        </w:rPr>
        <w:lastRenderedPageBreak/>
        <w:t>Wykaz użytych pojęć</w:t>
      </w:r>
      <w:bookmarkEnd w:id="1"/>
    </w:p>
    <w:p w14:paraId="63CFB6E3" w14:textId="77777777" w:rsidR="000818DA" w:rsidRDefault="000818DA" w:rsidP="00E71042">
      <w:pPr>
        <w:spacing w:after="0" w:line="360" w:lineRule="auto"/>
        <w:rPr>
          <w:rFonts w:ascii="Arial" w:eastAsia="Times New Roman" w:hAnsi="Arial" w:cs="Arial"/>
          <w:kern w:val="1"/>
          <w:lang w:eastAsia="hi-IN" w:bidi="hi-IN"/>
        </w:rPr>
      </w:pPr>
    </w:p>
    <w:p w14:paraId="32A807EB" w14:textId="77777777" w:rsidR="00037DE9" w:rsidRDefault="00037DE9" w:rsidP="00E71042">
      <w:pPr>
        <w:spacing w:after="0" w:line="360" w:lineRule="auto"/>
        <w:rPr>
          <w:rFonts w:ascii="Arial" w:hAnsi="Arial" w:cs="Arial"/>
        </w:rPr>
      </w:pPr>
      <w:r w:rsidRPr="00037DE9">
        <w:rPr>
          <w:rFonts w:ascii="Arial" w:hAnsi="Arial" w:cs="Arial"/>
          <w:b/>
        </w:rPr>
        <w:t>OPZ</w:t>
      </w:r>
      <w:r w:rsidRPr="00037DE9">
        <w:rPr>
          <w:rFonts w:ascii="Arial" w:hAnsi="Arial" w:cs="Arial"/>
        </w:rPr>
        <w:t xml:space="preserve"> – Opis Przedmiotu Zamówienia</w:t>
      </w:r>
    </w:p>
    <w:p w14:paraId="734499F6" w14:textId="77777777" w:rsidR="00F56976" w:rsidRPr="00037DE9" w:rsidRDefault="00F56976" w:rsidP="00E71042">
      <w:pPr>
        <w:spacing w:after="0" w:line="360" w:lineRule="auto"/>
        <w:rPr>
          <w:rFonts w:ascii="Arial" w:hAnsi="Arial" w:cs="Arial"/>
        </w:rPr>
      </w:pPr>
    </w:p>
    <w:p w14:paraId="29D3592C" w14:textId="77777777" w:rsidR="00037DE9" w:rsidRDefault="00037DE9" w:rsidP="00E71042">
      <w:pPr>
        <w:spacing w:after="0" w:line="360" w:lineRule="auto"/>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2C10A88E" w14:textId="77777777" w:rsidR="00F56976" w:rsidRPr="00037DE9" w:rsidRDefault="00F56976" w:rsidP="00E71042">
      <w:pPr>
        <w:spacing w:after="0" w:line="360" w:lineRule="auto"/>
        <w:rPr>
          <w:rFonts w:ascii="Arial" w:hAnsi="Arial" w:cs="Arial"/>
        </w:rPr>
      </w:pPr>
    </w:p>
    <w:p w14:paraId="161F1293" w14:textId="3632C444" w:rsidR="006D30B4" w:rsidRPr="006D30B4" w:rsidRDefault="00037DE9" w:rsidP="006D30B4">
      <w:pPr>
        <w:spacing w:after="0" w:line="360" w:lineRule="auto"/>
        <w:rPr>
          <w:rFonts w:ascii="Arial" w:hAnsi="Arial" w:cs="Arial"/>
          <w:b/>
        </w:rPr>
      </w:pPr>
      <w:r w:rsidRPr="00037DE9">
        <w:rPr>
          <w:rFonts w:ascii="Arial" w:hAnsi="Arial" w:cs="Arial"/>
          <w:b/>
        </w:rPr>
        <w:t>Zamawiający</w:t>
      </w:r>
      <w:r w:rsidRPr="00037DE9">
        <w:rPr>
          <w:rFonts w:ascii="Arial" w:hAnsi="Arial" w:cs="Arial"/>
        </w:rPr>
        <w:t xml:space="preserve"> – </w:t>
      </w:r>
      <w:r w:rsidR="006D30B4" w:rsidRPr="006D30B4">
        <w:rPr>
          <w:rFonts w:ascii="Arial" w:hAnsi="Arial" w:cs="Arial"/>
          <w:b/>
        </w:rPr>
        <w:t>PKP Polskie Linie Kolejowe S.A.</w:t>
      </w:r>
    </w:p>
    <w:p w14:paraId="411853B7" w14:textId="77777777" w:rsidR="006D30B4" w:rsidRPr="006D30B4" w:rsidRDefault="006D30B4" w:rsidP="004031E6">
      <w:pPr>
        <w:spacing w:after="0" w:line="360" w:lineRule="auto"/>
        <w:ind w:left="1560"/>
        <w:rPr>
          <w:rFonts w:ascii="Arial" w:hAnsi="Arial" w:cs="Arial"/>
          <w:b/>
        </w:rPr>
      </w:pPr>
      <w:r w:rsidRPr="006D30B4">
        <w:rPr>
          <w:rFonts w:ascii="Arial" w:hAnsi="Arial" w:cs="Arial"/>
          <w:b/>
        </w:rPr>
        <w:t>ul. Targowa 74, 03-734 Warszawa</w:t>
      </w:r>
    </w:p>
    <w:p w14:paraId="5D5063CD" w14:textId="4B59D48E" w:rsidR="006D30B4" w:rsidRPr="006D30B4" w:rsidRDefault="006D30B4" w:rsidP="004031E6">
      <w:pPr>
        <w:spacing w:after="0" w:line="360" w:lineRule="auto"/>
        <w:ind w:left="1560"/>
        <w:rPr>
          <w:rFonts w:ascii="Arial" w:hAnsi="Arial" w:cs="Arial"/>
          <w:b/>
        </w:rPr>
      </w:pPr>
      <w:r w:rsidRPr="006D30B4">
        <w:rPr>
          <w:rFonts w:ascii="Arial" w:hAnsi="Arial" w:cs="Arial"/>
          <w:b/>
        </w:rPr>
        <w:t>Zakład Linii Kolejowych w Łodzi</w:t>
      </w:r>
    </w:p>
    <w:p w14:paraId="7011A4E2" w14:textId="1F9017DE" w:rsidR="006D30B4" w:rsidRPr="006D30B4" w:rsidRDefault="006D30B4" w:rsidP="004031E6">
      <w:pPr>
        <w:spacing w:after="0" w:line="360" w:lineRule="auto"/>
        <w:ind w:left="2127" w:hanging="567"/>
        <w:rPr>
          <w:rFonts w:ascii="Arial" w:hAnsi="Arial" w:cs="Arial"/>
          <w:b/>
        </w:rPr>
      </w:pPr>
      <w:r w:rsidRPr="006D30B4">
        <w:rPr>
          <w:rFonts w:ascii="Arial" w:hAnsi="Arial" w:cs="Arial"/>
          <w:b/>
        </w:rPr>
        <w:t>ul. Tuwima 28, 90-002 Łódź</w:t>
      </w:r>
    </w:p>
    <w:p w14:paraId="6FEF6424" w14:textId="77777777" w:rsidR="006D30B4" w:rsidRPr="006D30B4" w:rsidRDefault="006D30B4" w:rsidP="006D30B4">
      <w:pPr>
        <w:spacing w:after="0" w:line="360" w:lineRule="auto"/>
        <w:rPr>
          <w:rFonts w:ascii="Arial" w:hAnsi="Arial" w:cs="Arial"/>
          <w:sz w:val="32"/>
          <w:szCs w:val="32"/>
        </w:rPr>
      </w:pPr>
    </w:p>
    <w:p w14:paraId="4DE1A49A" w14:textId="77777777" w:rsidR="007142F8" w:rsidRPr="006D30B4" w:rsidRDefault="007142F8" w:rsidP="006D30B4">
      <w:pPr>
        <w:pStyle w:val="Akapitzlist"/>
        <w:numPr>
          <w:ilvl w:val="0"/>
          <w:numId w:val="6"/>
        </w:numPr>
        <w:spacing w:after="0" w:line="360" w:lineRule="auto"/>
        <w:rPr>
          <w:rFonts w:ascii="Arial" w:hAnsi="Arial" w:cs="Arial"/>
          <w:b/>
          <w:sz w:val="32"/>
          <w:szCs w:val="32"/>
        </w:rPr>
      </w:pPr>
      <w:r w:rsidRPr="006D30B4">
        <w:rPr>
          <w:rFonts w:ascii="Arial" w:hAnsi="Arial" w:cs="Arial"/>
          <w:b/>
          <w:sz w:val="32"/>
          <w:szCs w:val="32"/>
        </w:rPr>
        <w:t>Ogólne informacje o przedmiocie zamówienia</w:t>
      </w:r>
    </w:p>
    <w:p w14:paraId="64747498" w14:textId="0A9116D3" w:rsidR="00037DE9" w:rsidRDefault="006D30B4" w:rsidP="00E71042">
      <w:pPr>
        <w:spacing w:after="0" w:line="360" w:lineRule="auto"/>
        <w:rPr>
          <w:rFonts w:ascii="Arial" w:hAnsi="Arial" w:cs="Arial"/>
        </w:rPr>
      </w:pPr>
      <w:r>
        <w:rPr>
          <w:rFonts w:ascii="Arial" w:hAnsi="Arial" w:cs="Arial"/>
        </w:rPr>
        <w:t xml:space="preserve">Przedmiotem zamówienia jest </w:t>
      </w:r>
      <w:r w:rsidR="00FC0D56">
        <w:rPr>
          <w:rFonts w:ascii="Arial" w:hAnsi="Arial" w:cs="Arial"/>
        </w:rPr>
        <w:t>d</w:t>
      </w:r>
      <w:r w:rsidR="00FC0D56" w:rsidRPr="00FC0D56">
        <w:rPr>
          <w:rFonts w:ascii="Arial" w:hAnsi="Arial" w:cs="Arial"/>
        </w:rPr>
        <w:t>ostawa wraz z transportem trzewików roboczych ocieplanych i</w:t>
      </w:r>
      <w:r w:rsidR="004031E6">
        <w:rPr>
          <w:rFonts w:ascii="Arial" w:hAnsi="Arial" w:cs="Arial"/>
        </w:rPr>
        <w:t> </w:t>
      </w:r>
      <w:r w:rsidR="00FC0D56" w:rsidRPr="00FC0D56">
        <w:rPr>
          <w:rFonts w:ascii="Arial" w:hAnsi="Arial" w:cs="Arial"/>
        </w:rPr>
        <w:t>ochronnych dla Zakładu Linii Kolejowych w Łodzi</w:t>
      </w:r>
    </w:p>
    <w:p w14:paraId="078A5064" w14:textId="77777777" w:rsidR="007D24CB" w:rsidRDefault="007D24CB" w:rsidP="00E71042">
      <w:pPr>
        <w:spacing w:after="0" w:line="360" w:lineRule="auto"/>
        <w:rPr>
          <w:rFonts w:ascii="Arial" w:hAnsi="Arial" w:cs="Arial"/>
        </w:rPr>
      </w:pPr>
    </w:p>
    <w:p w14:paraId="62A9E473" w14:textId="77777777" w:rsidR="00037DE9" w:rsidRPr="007D24CB" w:rsidRDefault="00037DE9" w:rsidP="00E71042">
      <w:pPr>
        <w:pStyle w:val="Nagwek1"/>
        <w:numPr>
          <w:ilvl w:val="0"/>
          <w:numId w:val="6"/>
        </w:numPr>
        <w:spacing w:before="0" w:after="0" w:line="360" w:lineRule="auto"/>
        <w:rPr>
          <w:rFonts w:ascii="Arial" w:hAnsi="Arial" w:cs="Arial"/>
        </w:rPr>
      </w:pPr>
      <w:bookmarkStart w:id="2" w:name="_Toc215562099"/>
      <w:r w:rsidRPr="007D24CB">
        <w:rPr>
          <w:rFonts w:ascii="Arial" w:hAnsi="Arial" w:cs="Arial"/>
        </w:rPr>
        <w:t>Rodzaj zamawianego asortymentu</w:t>
      </w:r>
      <w:r w:rsidR="006D30B4" w:rsidRPr="007D24CB">
        <w:rPr>
          <w:rFonts w:ascii="Arial" w:hAnsi="Arial" w:cs="Arial"/>
        </w:rPr>
        <w:t>.</w:t>
      </w:r>
      <w:bookmarkEnd w:id="2"/>
    </w:p>
    <w:p w14:paraId="2AAE0BEF" w14:textId="7B255D9D" w:rsidR="00E81838" w:rsidRPr="00E81838" w:rsidRDefault="00E81838" w:rsidP="00E81838">
      <w:pPr>
        <w:rPr>
          <w:rFonts w:ascii="Arial" w:hAnsi="Arial" w:cs="Arial"/>
        </w:rPr>
      </w:pPr>
      <w:r w:rsidRPr="00E81838">
        <w:rPr>
          <w:rFonts w:ascii="Arial" w:hAnsi="Arial" w:cs="Arial"/>
        </w:rPr>
        <w:t>Przedmiot Zamówienia jest podzielony na części:</w:t>
      </w:r>
    </w:p>
    <w:p w14:paraId="720CA8D6" w14:textId="77777777" w:rsidR="00E81838" w:rsidRPr="00E81838" w:rsidRDefault="00E81838" w:rsidP="00E81838">
      <w:pPr>
        <w:rPr>
          <w:rFonts w:ascii="Arial" w:hAnsi="Arial" w:cs="Arial"/>
        </w:rPr>
      </w:pPr>
      <w:r w:rsidRPr="00E81838">
        <w:rPr>
          <w:rFonts w:ascii="Arial" w:hAnsi="Arial" w:cs="Arial"/>
        </w:rPr>
        <w:t>Zadanie 1: Dostawa wraz z transportem trzewików roboczych ocieplanych i ochronnych</w:t>
      </w:r>
    </w:p>
    <w:p w14:paraId="6AB611DA" w14:textId="77777777" w:rsidR="00F62293" w:rsidRDefault="005E7284" w:rsidP="005E7284">
      <w:pPr>
        <w:pStyle w:val="Akapitzlist"/>
        <w:numPr>
          <w:ilvl w:val="0"/>
          <w:numId w:val="15"/>
        </w:numPr>
        <w:spacing w:after="0" w:line="360" w:lineRule="auto"/>
        <w:rPr>
          <w:rFonts w:ascii="Arial" w:hAnsi="Arial" w:cs="Arial"/>
        </w:rPr>
      </w:pPr>
      <w:r>
        <w:rPr>
          <w:rFonts w:ascii="Arial" w:hAnsi="Arial" w:cs="Arial"/>
        </w:rPr>
        <w:t>Trzewiki robocze z noskami damskie/męskie</w:t>
      </w:r>
    </w:p>
    <w:p w14:paraId="65D7B8A0" w14:textId="77777777" w:rsidR="005E7284" w:rsidRPr="00834BCA" w:rsidRDefault="005E7284" w:rsidP="005E7284">
      <w:pPr>
        <w:pStyle w:val="Akapitzlist"/>
        <w:numPr>
          <w:ilvl w:val="0"/>
          <w:numId w:val="15"/>
        </w:numPr>
        <w:spacing w:after="0" w:line="360" w:lineRule="auto"/>
        <w:rPr>
          <w:rFonts w:ascii="Arial" w:hAnsi="Arial" w:cs="Arial"/>
        </w:rPr>
      </w:pPr>
      <w:r>
        <w:rPr>
          <w:rFonts w:ascii="Arial" w:hAnsi="Arial" w:cs="Arial"/>
        </w:rPr>
        <w:t>Trzewiki ocieplane damskie/męskie</w:t>
      </w:r>
    </w:p>
    <w:p w14:paraId="1FD2C990" w14:textId="77777777" w:rsidR="00037DE9" w:rsidRDefault="00E81838" w:rsidP="00E71042">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 xml:space="preserve">Zadanie 2: </w:t>
      </w:r>
      <w:r w:rsidRPr="00E81838">
        <w:rPr>
          <w:rFonts w:ascii="Arial" w:eastAsia="Times New Roman" w:hAnsi="Arial" w:cs="Arial"/>
          <w:kern w:val="1"/>
          <w:lang w:eastAsia="hi-IN" w:bidi="hi-IN"/>
        </w:rPr>
        <w:t>Dostawa wraz z transportem trzewików zawodowych</w:t>
      </w:r>
    </w:p>
    <w:p w14:paraId="767829F3" w14:textId="37A9D275" w:rsidR="00E70272" w:rsidRPr="00E70272" w:rsidRDefault="00E81838" w:rsidP="00E71042">
      <w:pPr>
        <w:spacing w:after="0" w:line="360" w:lineRule="auto"/>
        <w:rPr>
          <w:rFonts w:ascii="Arial" w:eastAsia="Times New Roman" w:hAnsi="Arial" w:cs="Arial"/>
          <w:kern w:val="1"/>
          <w:lang w:eastAsia="hi-IN" w:bidi="hi-IN"/>
        </w:rPr>
      </w:pPr>
      <w:r w:rsidRPr="00E81838">
        <w:rPr>
          <w:rFonts w:ascii="Arial" w:eastAsia="Times New Roman" w:hAnsi="Arial" w:cs="Arial"/>
          <w:kern w:val="1"/>
          <w:lang w:eastAsia="hi-IN" w:bidi="hi-IN"/>
        </w:rPr>
        <w:t>Zadanie 3: Dostawa wraz z transportem obuwia gumowego</w:t>
      </w:r>
      <w:r>
        <w:rPr>
          <w:lang w:eastAsia="hi-IN" w:bidi="hi-IN"/>
        </w:rPr>
        <w:fldChar w:fldCharType="begin"/>
      </w:r>
      <w:r>
        <w:rPr>
          <w:lang w:eastAsia="hi-IN" w:bidi="hi-IN"/>
        </w:rPr>
        <w:instrText xml:space="preserve"> LINK </w:instrText>
      </w:r>
      <w:r w:rsidR="00E70272">
        <w:rPr>
          <w:lang w:eastAsia="hi-IN" w:bidi="hi-IN"/>
        </w:rPr>
        <w:instrText xml:space="preserve">Excel.Sheet.12 "\\\\ad.plk\\plk2\\7\\PLK065587\\2024\\obuwie\\ZAPOTRZEBOWANIE na obuwie.xlsx" Arkusz1!W1K1:W16K3 </w:instrText>
      </w:r>
      <w:r>
        <w:rPr>
          <w:lang w:eastAsia="hi-IN" w:bidi="hi-IN"/>
        </w:rPr>
        <w:instrText xml:space="preserve">\a \f 4 \h  \* MERGEFORMAT </w:instrText>
      </w:r>
      <w:r w:rsidR="00E70272">
        <w:rPr>
          <w:lang w:eastAsia="hi-IN" w:bidi="hi-IN"/>
        </w:rPr>
        <w:fldChar w:fldCharType="separate"/>
      </w:r>
    </w:p>
    <w:p w14:paraId="0C0AB114" w14:textId="77777777" w:rsidR="00D11C8B" w:rsidRDefault="00E81838" w:rsidP="00E71042">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fldChar w:fldCharType="end"/>
      </w:r>
    </w:p>
    <w:tbl>
      <w:tblPr>
        <w:tblStyle w:val="Tabela-Siatka"/>
        <w:tblW w:w="8977" w:type="dxa"/>
        <w:tblLook w:val="04A0" w:firstRow="1" w:lastRow="0" w:firstColumn="1" w:lastColumn="0" w:noHBand="0" w:noVBand="1"/>
      </w:tblPr>
      <w:tblGrid>
        <w:gridCol w:w="592"/>
        <w:gridCol w:w="3656"/>
        <w:gridCol w:w="815"/>
        <w:gridCol w:w="886"/>
        <w:gridCol w:w="1121"/>
        <w:gridCol w:w="1005"/>
        <w:gridCol w:w="1024"/>
      </w:tblGrid>
      <w:tr w:rsidR="00D11C8B" w:rsidRPr="00D11C8B" w14:paraId="2C217049" w14:textId="77777777" w:rsidTr="00533ECF">
        <w:trPr>
          <w:trHeight w:val="506"/>
        </w:trPr>
        <w:tc>
          <w:tcPr>
            <w:tcW w:w="8977" w:type="dxa"/>
            <w:gridSpan w:val="7"/>
            <w:noWrap/>
            <w:vAlign w:val="center"/>
            <w:hideMark/>
          </w:tcPr>
          <w:p w14:paraId="1137FE3F" w14:textId="77777777" w:rsidR="00D11C8B" w:rsidRPr="00D11C8B" w:rsidRDefault="00D11C8B" w:rsidP="00D11C8B">
            <w:pPr>
              <w:spacing w:after="0" w:line="360" w:lineRule="auto"/>
              <w:jc w:val="center"/>
              <w:rPr>
                <w:rFonts w:ascii="Arial" w:eastAsia="Times New Roman" w:hAnsi="Arial" w:cs="Arial"/>
                <w:b/>
                <w:bCs/>
                <w:kern w:val="1"/>
                <w:lang w:eastAsia="hi-IN" w:bidi="hi-IN"/>
              </w:rPr>
            </w:pPr>
            <w:r w:rsidRPr="00D11C8B">
              <w:rPr>
                <w:rFonts w:ascii="Arial" w:eastAsia="Times New Roman" w:hAnsi="Arial" w:cs="Arial"/>
                <w:b/>
                <w:bCs/>
                <w:kern w:val="1"/>
                <w:sz w:val="24"/>
                <w:szCs w:val="24"/>
                <w:lang w:eastAsia="hi-IN" w:bidi="hi-IN"/>
              </w:rPr>
              <w:t>Dostawa wraz z transportem trzewików roboczych ocieplanych i ochronnych</w:t>
            </w:r>
          </w:p>
        </w:tc>
      </w:tr>
      <w:tr w:rsidR="00D11C8B" w:rsidRPr="00D11C8B" w14:paraId="22CD21F2" w14:textId="77777777" w:rsidTr="00533ECF">
        <w:trPr>
          <w:trHeight w:val="556"/>
        </w:trPr>
        <w:tc>
          <w:tcPr>
            <w:tcW w:w="592" w:type="dxa"/>
            <w:noWrap/>
            <w:vAlign w:val="center"/>
            <w:hideMark/>
          </w:tcPr>
          <w:p w14:paraId="19DD593E"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L.P.</w:t>
            </w:r>
          </w:p>
        </w:tc>
        <w:tc>
          <w:tcPr>
            <w:tcW w:w="3656" w:type="dxa"/>
            <w:noWrap/>
            <w:vAlign w:val="center"/>
            <w:hideMark/>
          </w:tcPr>
          <w:p w14:paraId="5BB56641" w14:textId="6A76F012" w:rsidR="00D11C8B" w:rsidRPr="00226B96" w:rsidRDefault="00226B96"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Nazwa asortymentu </w:t>
            </w:r>
          </w:p>
        </w:tc>
        <w:tc>
          <w:tcPr>
            <w:tcW w:w="815" w:type="dxa"/>
            <w:noWrap/>
            <w:vAlign w:val="center"/>
            <w:hideMark/>
          </w:tcPr>
          <w:p w14:paraId="5920B76F"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J.M.</w:t>
            </w:r>
          </w:p>
        </w:tc>
        <w:tc>
          <w:tcPr>
            <w:tcW w:w="886" w:type="dxa"/>
            <w:noWrap/>
            <w:vAlign w:val="center"/>
            <w:hideMark/>
          </w:tcPr>
          <w:p w14:paraId="572A05C6"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Łódź</w:t>
            </w:r>
          </w:p>
        </w:tc>
        <w:tc>
          <w:tcPr>
            <w:tcW w:w="992" w:type="dxa"/>
            <w:noWrap/>
            <w:vAlign w:val="center"/>
            <w:hideMark/>
          </w:tcPr>
          <w:p w14:paraId="022C5EB7" w14:textId="328A98D6"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Koluszki</w:t>
            </w:r>
          </w:p>
        </w:tc>
        <w:tc>
          <w:tcPr>
            <w:tcW w:w="1005" w:type="dxa"/>
            <w:noWrap/>
            <w:vAlign w:val="center"/>
            <w:hideMark/>
          </w:tcPr>
          <w:p w14:paraId="7B3A4787"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ZWK</w:t>
            </w:r>
          </w:p>
        </w:tc>
        <w:tc>
          <w:tcPr>
            <w:tcW w:w="1024" w:type="dxa"/>
            <w:noWrap/>
            <w:vAlign w:val="center"/>
            <w:hideMark/>
          </w:tcPr>
          <w:p w14:paraId="05D6F6F7"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Łącznie</w:t>
            </w:r>
          </w:p>
        </w:tc>
      </w:tr>
      <w:tr w:rsidR="00D11C8B" w:rsidRPr="00D11C8B" w14:paraId="53076C63" w14:textId="77777777" w:rsidTr="00533ECF">
        <w:trPr>
          <w:trHeight w:val="600"/>
        </w:trPr>
        <w:tc>
          <w:tcPr>
            <w:tcW w:w="592" w:type="dxa"/>
            <w:noWrap/>
            <w:vAlign w:val="center"/>
            <w:hideMark/>
          </w:tcPr>
          <w:p w14:paraId="329C0DF1"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1.</w:t>
            </w:r>
          </w:p>
        </w:tc>
        <w:tc>
          <w:tcPr>
            <w:tcW w:w="3656" w:type="dxa"/>
            <w:noWrap/>
            <w:vAlign w:val="center"/>
            <w:hideMark/>
          </w:tcPr>
          <w:p w14:paraId="27CFA5E7"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TRZEWIKI ROBOCZE DAMSKIE </w:t>
            </w:r>
          </w:p>
        </w:tc>
        <w:tc>
          <w:tcPr>
            <w:tcW w:w="815" w:type="dxa"/>
            <w:noWrap/>
            <w:vAlign w:val="center"/>
            <w:hideMark/>
          </w:tcPr>
          <w:p w14:paraId="641C501B"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hideMark/>
          </w:tcPr>
          <w:p w14:paraId="2D39F6B3" w14:textId="084BE58C"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992" w:type="dxa"/>
            <w:noWrap/>
            <w:vAlign w:val="center"/>
          </w:tcPr>
          <w:p w14:paraId="23B9F12B" w14:textId="62B1DFDC"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1005" w:type="dxa"/>
            <w:noWrap/>
            <w:vAlign w:val="center"/>
          </w:tcPr>
          <w:p w14:paraId="2F65C4AE" w14:textId="78764AA1"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10</w:t>
            </w:r>
          </w:p>
        </w:tc>
        <w:tc>
          <w:tcPr>
            <w:tcW w:w="1024" w:type="dxa"/>
            <w:noWrap/>
            <w:vAlign w:val="center"/>
            <w:hideMark/>
          </w:tcPr>
          <w:p w14:paraId="6E371AAE" w14:textId="188D2192"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30</w:t>
            </w:r>
          </w:p>
        </w:tc>
      </w:tr>
      <w:tr w:rsidR="00D11C8B" w:rsidRPr="00D11C8B" w14:paraId="380CF88A" w14:textId="77777777" w:rsidTr="00533ECF">
        <w:trPr>
          <w:trHeight w:val="570"/>
        </w:trPr>
        <w:tc>
          <w:tcPr>
            <w:tcW w:w="592" w:type="dxa"/>
            <w:noWrap/>
            <w:vAlign w:val="center"/>
            <w:hideMark/>
          </w:tcPr>
          <w:p w14:paraId="5ED5F073"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2.</w:t>
            </w:r>
          </w:p>
        </w:tc>
        <w:tc>
          <w:tcPr>
            <w:tcW w:w="3656" w:type="dxa"/>
            <w:noWrap/>
            <w:vAlign w:val="center"/>
            <w:hideMark/>
          </w:tcPr>
          <w:p w14:paraId="5076477D"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TRZEWIKI ROBOCZE MĘSKIE </w:t>
            </w:r>
          </w:p>
        </w:tc>
        <w:tc>
          <w:tcPr>
            <w:tcW w:w="815" w:type="dxa"/>
            <w:noWrap/>
            <w:vAlign w:val="center"/>
            <w:hideMark/>
          </w:tcPr>
          <w:p w14:paraId="64A16CD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hideMark/>
          </w:tcPr>
          <w:p w14:paraId="1FD93333" w14:textId="46737E2A"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120</w:t>
            </w:r>
          </w:p>
        </w:tc>
        <w:tc>
          <w:tcPr>
            <w:tcW w:w="992" w:type="dxa"/>
            <w:noWrap/>
            <w:vAlign w:val="center"/>
          </w:tcPr>
          <w:p w14:paraId="6A8DDCC1" w14:textId="2021999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150</w:t>
            </w:r>
          </w:p>
        </w:tc>
        <w:tc>
          <w:tcPr>
            <w:tcW w:w="1005" w:type="dxa"/>
            <w:noWrap/>
            <w:vAlign w:val="center"/>
          </w:tcPr>
          <w:p w14:paraId="5F5ABEEA" w14:textId="15F6FC97"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30</w:t>
            </w:r>
          </w:p>
        </w:tc>
        <w:tc>
          <w:tcPr>
            <w:tcW w:w="1024" w:type="dxa"/>
            <w:noWrap/>
            <w:vAlign w:val="center"/>
          </w:tcPr>
          <w:p w14:paraId="375AF8F1" w14:textId="181931C6"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300</w:t>
            </w:r>
          </w:p>
        </w:tc>
      </w:tr>
      <w:tr w:rsidR="00D11C8B" w:rsidRPr="00D11C8B" w14:paraId="225409FB" w14:textId="77777777" w:rsidTr="00533ECF">
        <w:trPr>
          <w:trHeight w:val="600"/>
        </w:trPr>
        <w:tc>
          <w:tcPr>
            <w:tcW w:w="592" w:type="dxa"/>
            <w:noWrap/>
            <w:vAlign w:val="center"/>
            <w:hideMark/>
          </w:tcPr>
          <w:p w14:paraId="64A78871"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3.</w:t>
            </w:r>
          </w:p>
        </w:tc>
        <w:tc>
          <w:tcPr>
            <w:tcW w:w="3656" w:type="dxa"/>
            <w:noWrap/>
            <w:vAlign w:val="center"/>
            <w:hideMark/>
          </w:tcPr>
          <w:p w14:paraId="0A2A4DBE"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OCIEPLANE DAMSKIE</w:t>
            </w:r>
          </w:p>
        </w:tc>
        <w:tc>
          <w:tcPr>
            <w:tcW w:w="815" w:type="dxa"/>
            <w:noWrap/>
            <w:vAlign w:val="center"/>
            <w:hideMark/>
          </w:tcPr>
          <w:p w14:paraId="13F51AB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3D0E83CC" w14:textId="574786A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992" w:type="dxa"/>
            <w:noWrap/>
            <w:vAlign w:val="center"/>
          </w:tcPr>
          <w:p w14:paraId="70E2EE1E" w14:textId="32E85F75"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1005" w:type="dxa"/>
            <w:noWrap/>
            <w:vAlign w:val="center"/>
          </w:tcPr>
          <w:p w14:paraId="4CD5D9E7" w14:textId="17A2C880"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1024" w:type="dxa"/>
            <w:noWrap/>
            <w:vAlign w:val="center"/>
          </w:tcPr>
          <w:p w14:paraId="43154710" w14:textId="24CF5710"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r>
      <w:tr w:rsidR="00D11C8B" w:rsidRPr="00D11C8B" w14:paraId="7FAD4B45" w14:textId="77777777" w:rsidTr="00533ECF">
        <w:trPr>
          <w:trHeight w:val="615"/>
        </w:trPr>
        <w:tc>
          <w:tcPr>
            <w:tcW w:w="592" w:type="dxa"/>
            <w:noWrap/>
            <w:vAlign w:val="center"/>
            <w:hideMark/>
          </w:tcPr>
          <w:p w14:paraId="0D0F9B82"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4.</w:t>
            </w:r>
          </w:p>
        </w:tc>
        <w:tc>
          <w:tcPr>
            <w:tcW w:w="3656" w:type="dxa"/>
            <w:noWrap/>
            <w:vAlign w:val="center"/>
            <w:hideMark/>
          </w:tcPr>
          <w:p w14:paraId="2ACD7BFB"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OCIEPLANE MĘSKIE</w:t>
            </w:r>
          </w:p>
        </w:tc>
        <w:tc>
          <w:tcPr>
            <w:tcW w:w="815" w:type="dxa"/>
            <w:noWrap/>
            <w:vAlign w:val="center"/>
            <w:hideMark/>
          </w:tcPr>
          <w:p w14:paraId="281A170A"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0BF29FB8" w14:textId="379C487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120</w:t>
            </w:r>
          </w:p>
        </w:tc>
        <w:tc>
          <w:tcPr>
            <w:tcW w:w="992" w:type="dxa"/>
            <w:noWrap/>
            <w:vAlign w:val="center"/>
          </w:tcPr>
          <w:p w14:paraId="75E61B73" w14:textId="7CE1A89A"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200</w:t>
            </w:r>
          </w:p>
        </w:tc>
        <w:tc>
          <w:tcPr>
            <w:tcW w:w="1005" w:type="dxa"/>
            <w:noWrap/>
            <w:vAlign w:val="center"/>
          </w:tcPr>
          <w:p w14:paraId="17B8012B" w14:textId="070D0908"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120</w:t>
            </w:r>
          </w:p>
        </w:tc>
        <w:tc>
          <w:tcPr>
            <w:tcW w:w="1024" w:type="dxa"/>
            <w:noWrap/>
            <w:vAlign w:val="center"/>
          </w:tcPr>
          <w:p w14:paraId="091181CD" w14:textId="60DE9F7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440</w:t>
            </w:r>
          </w:p>
        </w:tc>
      </w:tr>
      <w:tr w:rsidR="00D11C8B" w:rsidRPr="00D11C8B" w14:paraId="30C7206A" w14:textId="77777777" w:rsidTr="00533ECF">
        <w:trPr>
          <w:trHeight w:val="585"/>
        </w:trPr>
        <w:tc>
          <w:tcPr>
            <w:tcW w:w="8977" w:type="dxa"/>
            <w:gridSpan w:val="7"/>
            <w:noWrap/>
            <w:vAlign w:val="center"/>
            <w:hideMark/>
          </w:tcPr>
          <w:p w14:paraId="20171681" w14:textId="77777777" w:rsidR="00D11C8B" w:rsidRPr="00D11C8B" w:rsidRDefault="00D11C8B" w:rsidP="00D11C8B">
            <w:pPr>
              <w:spacing w:after="0" w:line="360" w:lineRule="auto"/>
              <w:jc w:val="center"/>
              <w:rPr>
                <w:rFonts w:ascii="Arial" w:eastAsia="Times New Roman" w:hAnsi="Arial" w:cs="Arial"/>
                <w:b/>
                <w:bCs/>
                <w:kern w:val="1"/>
                <w:lang w:eastAsia="hi-IN" w:bidi="hi-IN"/>
              </w:rPr>
            </w:pPr>
            <w:r w:rsidRPr="00D11C8B">
              <w:rPr>
                <w:rFonts w:ascii="Arial" w:eastAsia="Times New Roman" w:hAnsi="Arial" w:cs="Arial"/>
                <w:b/>
                <w:bCs/>
                <w:kern w:val="1"/>
                <w:sz w:val="24"/>
                <w:szCs w:val="24"/>
                <w:lang w:eastAsia="hi-IN" w:bidi="hi-IN"/>
              </w:rPr>
              <w:lastRenderedPageBreak/>
              <w:t>Dostawa wraz z transportem trzewików zawodowych</w:t>
            </w:r>
          </w:p>
        </w:tc>
      </w:tr>
      <w:tr w:rsidR="00D11C8B" w:rsidRPr="00D11C8B" w14:paraId="64196AA7" w14:textId="77777777" w:rsidTr="00533ECF">
        <w:trPr>
          <w:trHeight w:val="665"/>
        </w:trPr>
        <w:tc>
          <w:tcPr>
            <w:tcW w:w="592" w:type="dxa"/>
            <w:noWrap/>
            <w:vAlign w:val="center"/>
            <w:hideMark/>
          </w:tcPr>
          <w:p w14:paraId="62335C45"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L.P.</w:t>
            </w:r>
          </w:p>
        </w:tc>
        <w:tc>
          <w:tcPr>
            <w:tcW w:w="3656" w:type="dxa"/>
            <w:noWrap/>
            <w:vAlign w:val="center"/>
            <w:hideMark/>
          </w:tcPr>
          <w:p w14:paraId="6767B422" w14:textId="760C5F96" w:rsidR="00D11C8B" w:rsidRPr="00226B96" w:rsidRDefault="00226B96"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Nazwa asortymentu </w:t>
            </w:r>
          </w:p>
        </w:tc>
        <w:tc>
          <w:tcPr>
            <w:tcW w:w="815" w:type="dxa"/>
            <w:noWrap/>
            <w:vAlign w:val="center"/>
            <w:hideMark/>
          </w:tcPr>
          <w:p w14:paraId="107659DE"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J.M.</w:t>
            </w:r>
          </w:p>
        </w:tc>
        <w:tc>
          <w:tcPr>
            <w:tcW w:w="886" w:type="dxa"/>
            <w:noWrap/>
            <w:vAlign w:val="center"/>
            <w:hideMark/>
          </w:tcPr>
          <w:p w14:paraId="27624123"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Łódź</w:t>
            </w:r>
          </w:p>
        </w:tc>
        <w:tc>
          <w:tcPr>
            <w:tcW w:w="992" w:type="dxa"/>
            <w:noWrap/>
            <w:vAlign w:val="center"/>
            <w:hideMark/>
          </w:tcPr>
          <w:p w14:paraId="7F69AAFC" w14:textId="65E3D2FB"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Koluszki</w:t>
            </w:r>
          </w:p>
        </w:tc>
        <w:tc>
          <w:tcPr>
            <w:tcW w:w="1005" w:type="dxa"/>
            <w:noWrap/>
            <w:vAlign w:val="center"/>
            <w:hideMark/>
          </w:tcPr>
          <w:p w14:paraId="13D18C7F"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ZWK</w:t>
            </w:r>
          </w:p>
        </w:tc>
        <w:tc>
          <w:tcPr>
            <w:tcW w:w="1024" w:type="dxa"/>
            <w:noWrap/>
            <w:vAlign w:val="center"/>
            <w:hideMark/>
          </w:tcPr>
          <w:p w14:paraId="69079CDB"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Łącznie</w:t>
            </w:r>
          </w:p>
        </w:tc>
      </w:tr>
      <w:tr w:rsidR="00D11C8B" w:rsidRPr="00D11C8B" w14:paraId="75717D9D" w14:textId="77777777" w:rsidTr="00533ECF">
        <w:trPr>
          <w:trHeight w:val="600"/>
        </w:trPr>
        <w:tc>
          <w:tcPr>
            <w:tcW w:w="592" w:type="dxa"/>
            <w:noWrap/>
            <w:vAlign w:val="center"/>
            <w:hideMark/>
          </w:tcPr>
          <w:p w14:paraId="3E1D747D"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1.</w:t>
            </w:r>
          </w:p>
        </w:tc>
        <w:tc>
          <w:tcPr>
            <w:tcW w:w="3656" w:type="dxa"/>
            <w:noWrap/>
            <w:vAlign w:val="center"/>
            <w:hideMark/>
          </w:tcPr>
          <w:p w14:paraId="0B0AC7DD"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ZAWODOWE DAMSKIE</w:t>
            </w:r>
          </w:p>
        </w:tc>
        <w:tc>
          <w:tcPr>
            <w:tcW w:w="815" w:type="dxa"/>
            <w:noWrap/>
            <w:vAlign w:val="center"/>
            <w:hideMark/>
          </w:tcPr>
          <w:p w14:paraId="37A224B4"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6266E8CD" w14:textId="3FD034A9"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992" w:type="dxa"/>
            <w:noWrap/>
            <w:vAlign w:val="center"/>
          </w:tcPr>
          <w:p w14:paraId="20FDF164" w14:textId="3EEF42EF"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50</w:t>
            </w:r>
          </w:p>
        </w:tc>
        <w:tc>
          <w:tcPr>
            <w:tcW w:w="1005" w:type="dxa"/>
            <w:noWrap/>
            <w:vAlign w:val="center"/>
          </w:tcPr>
          <w:p w14:paraId="492258E7" w14:textId="7BE7B272"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5</w:t>
            </w:r>
          </w:p>
        </w:tc>
        <w:tc>
          <w:tcPr>
            <w:tcW w:w="1024" w:type="dxa"/>
            <w:noWrap/>
            <w:vAlign w:val="center"/>
          </w:tcPr>
          <w:p w14:paraId="45B96C03" w14:textId="12B87463"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75</w:t>
            </w:r>
          </w:p>
        </w:tc>
      </w:tr>
      <w:tr w:rsidR="00D11C8B" w:rsidRPr="00D11C8B" w14:paraId="1F01E6CA" w14:textId="77777777" w:rsidTr="00533ECF">
        <w:trPr>
          <w:trHeight w:val="615"/>
        </w:trPr>
        <w:tc>
          <w:tcPr>
            <w:tcW w:w="592" w:type="dxa"/>
            <w:noWrap/>
            <w:vAlign w:val="center"/>
            <w:hideMark/>
          </w:tcPr>
          <w:p w14:paraId="1DECD7AA"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2.</w:t>
            </w:r>
          </w:p>
        </w:tc>
        <w:tc>
          <w:tcPr>
            <w:tcW w:w="3656" w:type="dxa"/>
            <w:noWrap/>
            <w:vAlign w:val="center"/>
            <w:hideMark/>
          </w:tcPr>
          <w:p w14:paraId="221A5054"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TRZEWIKI ZAWODOWE MĘSKIE</w:t>
            </w:r>
          </w:p>
        </w:tc>
        <w:tc>
          <w:tcPr>
            <w:tcW w:w="815" w:type="dxa"/>
            <w:noWrap/>
            <w:vAlign w:val="center"/>
            <w:hideMark/>
          </w:tcPr>
          <w:p w14:paraId="66886980"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1A443C2D" w14:textId="7619DA2A"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10</w:t>
            </w:r>
          </w:p>
        </w:tc>
        <w:tc>
          <w:tcPr>
            <w:tcW w:w="992" w:type="dxa"/>
            <w:noWrap/>
            <w:vAlign w:val="center"/>
          </w:tcPr>
          <w:p w14:paraId="46C55AAC" w14:textId="422B0484"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1005" w:type="dxa"/>
            <w:noWrap/>
            <w:vAlign w:val="center"/>
          </w:tcPr>
          <w:p w14:paraId="1C344789" w14:textId="07590324"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5</w:t>
            </w:r>
          </w:p>
        </w:tc>
        <w:tc>
          <w:tcPr>
            <w:tcW w:w="1024" w:type="dxa"/>
            <w:noWrap/>
            <w:vAlign w:val="center"/>
          </w:tcPr>
          <w:p w14:paraId="1CA91E73" w14:textId="56D5897C"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35</w:t>
            </w:r>
          </w:p>
        </w:tc>
      </w:tr>
      <w:tr w:rsidR="00D11C8B" w:rsidRPr="00D11C8B" w14:paraId="3591C453" w14:textId="77777777" w:rsidTr="00533ECF">
        <w:trPr>
          <w:trHeight w:val="296"/>
        </w:trPr>
        <w:tc>
          <w:tcPr>
            <w:tcW w:w="8977" w:type="dxa"/>
            <w:gridSpan w:val="7"/>
            <w:noWrap/>
            <w:vAlign w:val="center"/>
            <w:hideMark/>
          </w:tcPr>
          <w:p w14:paraId="26FF920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w:t>
            </w:r>
          </w:p>
        </w:tc>
      </w:tr>
      <w:tr w:rsidR="00D11C8B" w:rsidRPr="00D11C8B" w14:paraId="1D456C1D" w14:textId="77777777" w:rsidTr="00533ECF">
        <w:trPr>
          <w:trHeight w:val="585"/>
        </w:trPr>
        <w:tc>
          <w:tcPr>
            <w:tcW w:w="8977" w:type="dxa"/>
            <w:gridSpan w:val="7"/>
            <w:noWrap/>
            <w:vAlign w:val="center"/>
            <w:hideMark/>
          </w:tcPr>
          <w:p w14:paraId="34257D51" w14:textId="77777777" w:rsidR="00D11C8B" w:rsidRPr="00D11C8B" w:rsidRDefault="00D11C8B" w:rsidP="00D11C8B">
            <w:pPr>
              <w:spacing w:after="0" w:line="360" w:lineRule="auto"/>
              <w:jc w:val="center"/>
              <w:rPr>
                <w:rFonts w:ascii="Arial" w:eastAsia="Times New Roman" w:hAnsi="Arial" w:cs="Arial"/>
                <w:b/>
                <w:bCs/>
                <w:kern w:val="1"/>
                <w:lang w:eastAsia="hi-IN" w:bidi="hi-IN"/>
              </w:rPr>
            </w:pPr>
            <w:r w:rsidRPr="00D11C8B">
              <w:rPr>
                <w:rFonts w:ascii="Arial" w:eastAsia="Times New Roman" w:hAnsi="Arial" w:cs="Arial"/>
                <w:b/>
                <w:bCs/>
                <w:kern w:val="1"/>
                <w:sz w:val="24"/>
                <w:szCs w:val="24"/>
                <w:lang w:eastAsia="hi-IN" w:bidi="hi-IN"/>
              </w:rPr>
              <w:t>Dostawa wraz z transportem obuwia gumowego</w:t>
            </w:r>
          </w:p>
        </w:tc>
      </w:tr>
      <w:tr w:rsidR="00D11C8B" w:rsidRPr="00D11C8B" w14:paraId="1AEB796C" w14:textId="77777777" w:rsidTr="00533ECF">
        <w:trPr>
          <w:trHeight w:val="709"/>
        </w:trPr>
        <w:tc>
          <w:tcPr>
            <w:tcW w:w="592" w:type="dxa"/>
            <w:noWrap/>
            <w:vAlign w:val="center"/>
            <w:hideMark/>
          </w:tcPr>
          <w:p w14:paraId="0B51464B"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L.P.</w:t>
            </w:r>
          </w:p>
        </w:tc>
        <w:tc>
          <w:tcPr>
            <w:tcW w:w="3656" w:type="dxa"/>
            <w:noWrap/>
            <w:vAlign w:val="center"/>
            <w:hideMark/>
          </w:tcPr>
          <w:p w14:paraId="48024FBC"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NAZWA ASORTYMENTU </w:t>
            </w:r>
          </w:p>
        </w:tc>
        <w:tc>
          <w:tcPr>
            <w:tcW w:w="815" w:type="dxa"/>
            <w:noWrap/>
            <w:vAlign w:val="center"/>
            <w:hideMark/>
          </w:tcPr>
          <w:p w14:paraId="1BB9CABF" w14:textId="77777777" w:rsidR="00D11C8B" w:rsidRPr="00226B96" w:rsidRDefault="00D11C8B" w:rsidP="00D11C8B">
            <w:pPr>
              <w:spacing w:after="0" w:line="360" w:lineRule="auto"/>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J.M.</w:t>
            </w:r>
          </w:p>
        </w:tc>
        <w:tc>
          <w:tcPr>
            <w:tcW w:w="886" w:type="dxa"/>
            <w:noWrap/>
            <w:vAlign w:val="center"/>
            <w:hideMark/>
          </w:tcPr>
          <w:p w14:paraId="41A3C6FF" w14:textId="1FE477CB"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Łódź</w:t>
            </w:r>
          </w:p>
        </w:tc>
        <w:tc>
          <w:tcPr>
            <w:tcW w:w="992" w:type="dxa"/>
            <w:noWrap/>
            <w:vAlign w:val="center"/>
            <w:hideMark/>
          </w:tcPr>
          <w:p w14:paraId="4315F4A9" w14:textId="5237EE74"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 xml:space="preserve">ISE </w:t>
            </w:r>
            <w:r w:rsidR="00226B96" w:rsidRPr="00226B96">
              <w:rPr>
                <w:rFonts w:ascii="Arial" w:eastAsia="Times New Roman" w:hAnsi="Arial" w:cs="Arial"/>
                <w:b/>
                <w:bCs/>
                <w:kern w:val="1"/>
                <w:lang w:eastAsia="hi-IN" w:bidi="hi-IN"/>
              </w:rPr>
              <w:t>Koluszki</w:t>
            </w:r>
          </w:p>
        </w:tc>
        <w:tc>
          <w:tcPr>
            <w:tcW w:w="1005" w:type="dxa"/>
            <w:noWrap/>
            <w:vAlign w:val="center"/>
            <w:hideMark/>
          </w:tcPr>
          <w:p w14:paraId="3C57D0EF"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ISE ZWK</w:t>
            </w:r>
          </w:p>
        </w:tc>
        <w:tc>
          <w:tcPr>
            <w:tcW w:w="1024" w:type="dxa"/>
            <w:noWrap/>
            <w:vAlign w:val="center"/>
            <w:hideMark/>
          </w:tcPr>
          <w:p w14:paraId="0FF73CFD" w14:textId="77777777" w:rsidR="00D11C8B" w:rsidRPr="00226B96" w:rsidRDefault="00D11C8B" w:rsidP="00533ECF">
            <w:pPr>
              <w:spacing w:after="0" w:line="360" w:lineRule="auto"/>
              <w:jc w:val="center"/>
              <w:rPr>
                <w:rFonts w:ascii="Arial" w:eastAsia="Times New Roman" w:hAnsi="Arial" w:cs="Arial"/>
                <w:b/>
                <w:bCs/>
                <w:kern w:val="1"/>
                <w:lang w:eastAsia="hi-IN" w:bidi="hi-IN"/>
              </w:rPr>
            </w:pPr>
            <w:r w:rsidRPr="00226B96">
              <w:rPr>
                <w:rFonts w:ascii="Arial" w:eastAsia="Times New Roman" w:hAnsi="Arial" w:cs="Arial"/>
                <w:b/>
                <w:bCs/>
                <w:kern w:val="1"/>
                <w:lang w:eastAsia="hi-IN" w:bidi="hi-IN"/>
              </w:rPr>
              <w:t>Łącznie</w:t>
            </w:r>
          </w:p>
        </w:tc>
      </w:tr>
      <w:tr w:rsidR="00D11C8B" w:rsidRPr="00D11C8B" w14:paraId="7E8924B7" w14:textId="77777777" w:rsidTr="00533ECF">
        <w:trPr>
          <w:trHeight w:val="593"/>
        </w:trPr>
        <w:tc>
          <w:tcPr>
            <w:tcW w:w="592" w:type="dxa"/>
            <w:noWrap/>
            <w:vAlign w:val="center"/>
            <w:hideMark/>
          </w:tcPr>
          <w:p w14:paraId="569DF0F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1. </w:t>
            </w:r>
          </w:p>
        </w:tc>
        <w:tc>
          <w:tcPr>
            <w:tcW w:w="3656" w:type="dxa"/>
            <w:noWrap/>
            <w:vAlign w:val="center"/>
            <w:hideMark/>
          </w:tcPr>
          <w:p w14:paraId="0431E736"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 xml:space="preserve">OBUWIE GUMOWE </w:t>
            </w:r>
          </w:p>
        </w:tc>
        <w:tc>
          <w:tcPr>
            <w:tcW w:w="815" w:type="dxa"/>
            <w:noWrap/>
            <w:vAlign w:val="center"/>
            <w:hideMark/>
          </w:tcPr>
          <w:p w14:paraId="097FADEE" w14:textId="77777777" w:rsidR="00D11C8B" w:rsidRPr="00D11C8B" w:rsidRDefault="00D11C8B" w:rsidP="00D11C8B">
            <w:pPr>
              <w:spacing w:after="0" w:line="360" w:lineRule="auto"/>
              <w:rPr>
                <w:rFonts w:ascii="Arial" w:eastAsia="Times New Roman" w:hAnsi="Arial" w:cs="Arial"/>
                <w:kern w:val="1"/>
                <w:lang w:eastAsia="hi-IN" w:bidi="hi-IN"/>
              </w:rPr>
            </w:pPr>
            <w:r w:rsidRPr="00D11C8B">
              <w:rPr>
                <w:rFonts w:ascii="Arial" w:eastAsia="Times New Roman" w:hAnsi="Arial" w:cs="Arial"/>
                <w:kern w:val="1"/>
                <w:lang w:eastAsia="hi-IN" w:bidi="hi-IN"/>
              </w:rPr>
              <w:t>KPL</w:t>
            </w:r>
          </w:p>
        </w:tc>
        <w:tc>
          <w:tcPr>
            <w:tcW w:w="886" w:type="dxa"/>
            <w:noWrap/>
            <w:vAlign w:val="center"/>
          </w:tcPr>
          <w:p w14:paraId="0240367E" w14:textId="59083E13"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0</w:t>
            </w:r>
          </w:p>
        </w:tc>
        <w:tc>
          <w:tcPr>
            <w:tcW w:w="992" w:type="dxa"/>
            <w:noWrap/>
            <w:vAlign w:val="center"/>
          </w:tcPr>
          <w:p w14:paraId="747727A2" w14:textId="0659223D"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70</w:t>
            </w:r>
          </w:p>
        </w:tc>
        <w:tc>
          <w:tcPr>
            <w:tcW w:w="1005" w:type="dxa"/>
            <w:noWrap/>
            <w:vAlign w:val="center"/>
          </w:tcPr>
          <w:p w14:paraId="1A3863F9" w14:textId="58396A34"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20</w:t>
            </w:r>
          </w:p>
        </w:tc>
        <w:tc>
          <w:tcPr>
            <w:tcW w:w="1024" w:type="dxa"/>
            <w:noWrap/>
            <w:vAlign w:val="center"/>
          </w:tcPr>
          <w:p w14:paraId="00600414" w14:textId="43BD9E6B" w:rsidR="00D11C8B" w:rsidRPr="00D11C8B" w:rsidRDefault="00533ECF" w:rsidP="00226B96">
            <w:pPr>
              <w:spacing w:after="0" w:line="360" w:lineRule="auto"/>
              <w:jc w:val="center"/>
              <w:rPr>
                <w:rFonts w:ascii="Arial" w:eastAsia="Times New Roman" w:hAnsi="Arial" w:cs="Arial"/>
                <w:kern w:val="1"/>
                <w:lang w:eastAsia="hi-IN" w:bidi="hi-IN"/>
              </w:rPr>
            </w:pPr>
            <w:r>
              <w:rPr>
                <w:rFonts w:ascii="Arial" w:eastAsia="Times New Roman" w:hAnsi="Arial" w:cs="Arial"/>
                <w:kern w:val="1"/>
                <w:lang w:eastAsia="hi-IN" w:bidi="hi-IN"/>
              </w:rPr>
              <w:t>90</w:t>
            </w:r>
          </w:p>
        </w:tc>
      </w:tr>
    </w:tbl>
    <w:p w14:paraId="4F1549C3" w14:textId="77777777" w:rsidR="00E81838" w:rsidRDefault="00E81838" w:rsidP="00E71042">
      <w:pPr>
        <w:spacing w:after="0" w:line="360" w:lineRule="auto"/>
        <w:rPr>
          <w:rFonts w:ascii="Arial" w:eastAsia="Times New Roman" w:hAnsi="Arial" w:cs="Arial"/>
          <w:kern w:val="1"/>
          <w:lang w:eastAsia="hi-IN" w:bidi="hi-IN"/>
        </w:rPr>
      </w:pPr>
    </w:p>
    <w:p w14:paraId="7EBB9EB8" w14:textId="77777777" w:rsidR="00037DE9" w:rsidRPr="007D24CB" w:rsidRDefault="00037DE9" w:rsidP="00E71042">
      <w:pPr>
        <w:pStyle w:val="Nagwek1"/>
        <w:numPr>
          <w:ilvl w:val="0"/>
          <w:numId w:val="6"/>
        </w:numPr>
        <w:spacing w:before="0" w:after="0" w:line="360" w:lineRule="auto"/>
        <w:rPr>
          <w:rFonts w:ascii="Arial" w:hAnsi="Arial" w:cs="Arial"/>
        </w:rPr>
      </w:pPr>
      <w:bookmarkStart w:id="3" w:name="_Toc215562100"/>
      <w:r w:rsidRPr="007D24CB">
        <w:rPr>
          <w:rFonts w:ascii="Arial" w:hAnsi="Arial" w:cs="Arial"/>
        </w:rPr>
        <w:t>Miejsce realizacji zamówienia</w:t>
      </w:r>
      <w:bookmarkEnd w:id="3"/>
    </w:p>
    <w:p w14:paraId="7EC4F3B9" w14:textId="77777777" w:rsidR="007142F8" w:rsidRDefault="007142F8" w:rsidP="00E71042">
      <w:pPr>
        <w:spacing w:after="0" w:line="360" w:lineRule="auto"/>
        <w:rPr>
          <w:rFonts w:ascii="Arial" w:hAnsi="Arial" w:cs="Arial"/>
        </w:rPr>
      </w:pPr>
    </w:p>
    <w:p w14:paraId="64C6FC36" w14:textId="63853C61" w:rsidR="00AB5109" w:rsidRPr="00F314E2" w:rsidRDefault="005E7284" w:rsidP="00AB5109">
      <w:pPr>
        <w:tabs>
          <w:tab w:val="left" w:pos="284"/>
        </w:tabs>
        <w:kinsoku w:val="0"/>
        <w:spacing w:after="0" w:afterAutospacing="1" w:line="360" w:lineRule="auto"/>
        <w:ind w:right="-3"/>
        <w:jc w:val="both"/>
        <w:rPr>
          <w:rFonts w:ascii="Arial" w:hAnsi="Arial" w:cs="Arial"/>
          <w:b/>
          <w:bCs/>
          <w:spacing w:val="9"/>
        </w:rPr>
      </w:pPr>
      <w:r>
        <w:rPr>
          <w:rFonts w:ascii="Arial" w:hAnsi="Arial" w:cs="Arial"/>
          <w:spacing w:val="-2"/>
          <w:w w:val="105"/>
        </w:rPr>
        <w:t>Dostawy będą realizowane na terenie Zakładu Linii Kolejowych w Łodzi dla podległych Sekcji Eksploatacji</w:t>
      </w:r>
      <w:r w:rsidR="00AB5109" w:rsidRPr="00F314E2">
        <w:rPr>
          <w:rFonts w:ascii="Arial" w:hAnsi="Arial" w:cs="Arial"/>
          <w:spacing w:val="2"/>
          <w:w w:val="105"/>
        </w:rPr>
        <w:t>:</w:t>
      </w:r>
    </w:p>
    <w:p w14:paraId="40C69522" w14:textId="77777777" w:rsidR="00AB5109" w:rsidRPr="00636274" w:rsidRDefault="00AB5109" w:rsidP="00AB5109">
      <w:pPr>
        <w:pStyle w:val="Style1"/>
        <w:shd w:val="clear" w:color="auto" w:fill="FFFFFF"/>
        <w:kinsoku w:val="0"/>
        <w:autoSpaceDE/>
        <w:autoSpaceDN/>
        <w:adjustRightInd/>
        <w:spacing w:line="360" w:lineRule="auto"/>
        <w:jc w:val="both"/>
        <w:rPr>
          <w:rFonts w:ascii="Arial" w:hAnsi="Arial" w:cs="Arial"/>
          <w:b/>
          <w:w w:val="105"/>
          <w:sz w:val="22"/>
          <w:szCs w:val="22"/>
        </w:rPr>
      </w:pPr>
      <w:r w:rsidRPr="00636274">
        <w:rPr>
          <w:rFonts w:ascii="Arial" w:hAnsi="Arial" w:cs="Arial"/>
          <w:b/>
          <w:spacing w:val="2"/>
          <w:w w:val="105"/>
          <w:sz w:val="22"/>
          <w:szCs w:val="22"/>
        </w:rPr>
        <w:t>Sekcja Eksploatacji Łódź, 90-768 Łódź, Al. Włókniarzy 201</w:t>
      </w:r>
      <w:r>
        <w:rPr>
          <w:rFonts w:ascii="Arial" w:hAnsi="Arial" w:cs="Arial"/>
          <w:b/>
          <w:spacing w:val="2"/>
          <w:w w:val="105"/>
          <w:sz w:val="22"/>
          <w:szCs w:val="22"/>
        </w:rPr>
        <w:t>;</w:t>
      </w:r>
    </w:p>
    <w:p w14:paraId="1D541A50" w14:textId="77777777" w:rsidR="00AB5109" w:rsidRPr="00636274" w:rsidRDefault="00AB5109" w:rsidP="00AB5109">
      <w:pPr>
        <w:pStyle w:val="Style1"/>
        <w:shd w:val="clear" w:color="auto" w:fill="FFFFFF"/>
        <w:kinsoku w:val="0"/>
        <w:autoSpaceDE/>
        <w:autoSpaceDN/>
        <w:adjustRightInd/>
        <w:spacing w:line="360" w:lineRule="auto"/>
        <w:jc w:val="both"/>
        <w:rPr>
          <w:rFonts w:ascii="Arial" w:hAnsi="Arial" w:cs="Arial"/>
          <w:b/>
          <w:w w:val="105"/>
          <w:sz w:val="22"/>
          <w:szCs w:val="22"/>
        </w:rPr>
      </w:pPr>
      <w:r w:rsidRPr="00636274">
        <w:rPr>
          <w:rFonts w:ascii="Arial" w:hAnsi="Arial" w:cs="Arial"/>
          <w:b/>
          <w:spacing w:val="2"/>
          <w:w w:val="105"/>
          <w:sz w:val="22"/>
          <w:szCs w:val="22"/>
        </w:rPr>
        <w:t>Sekcja Eksploatacji Koluszki,</w:t>
      </w:r>
      <w:r>
        <w:rPr>
          <w:rFonts w:ascii="Arial" w:hAnsi="Arial" w:cs="Arial"/>
          <w:b/>
          <w:spacing w:val="2"/>
          <w:w w:val="105"/>
          <w:sz w:val="22"/>
          <w:szCs w:val="22"/>
        </w:rPr>
        <w:t xml:space="preserve"> </w:t>
      </w:r>
      <w:r w:rsidRPr="00636274">
        <w:rPr>
          <w:rFonts w:ascii="Arial" w:hAnsi="Arial" w:cs="Arial"/>
          <w:b/>
          <w:spacing w:val="2"/>
          <w:w w:val="105"/>
          <w:sz w:val="22"/>
          <w:szCs w:val="22"/>
        </w:rPr>
        <w:t>95-040, ul. Wojska Polskiego 1</w:t>
      </w:r>
      <w:r>
        <w:rPr>
          <w:rFonts w:ascii="Arial" w:hAnsi="Arial" w:cs="Arial"/>
          <w:b/>
          <w:spacing w:val="2"/>
          <w:w w:val="105"/>
          <w:sz w:val="22"/>
          <w:szCs w:val="22"/>
        </w:rPr>
        <w:t>;</w:t>
      </w:r>
    </w:p>
    <w:p w14:paraId="3E822430" w14:textId="425575DD" w:rsidR="00AB5109" w:rsidRDefault="00AB5109" w:rsidP="00AB5109">
      <w:pPr>
        <w:pStyle w:val="NormalnyWeb"/>
        <w:tabs>
          <w:tab w:val="left" w:pos="142"/>
        </w:tabs>
        <w:spacing w:before="0" w:beforeAutospacing="0" w:after="0" w:line="360" w:lineRule="auto"/>
        <w:ind w:right="-3"/>
        <w:jc w:val="both"/>
        <w:rPr>
          <w:rFonts w:ascii="Arial" w:hAnsi="Arial" w:cs="Arial"/>
          <w:sz w:val="22"/>
          <w:szCs w:val="22"/>
        </w:rPr>
      </w:pPr>
      <w:r w:rsidRPr="00636274">
        <w:rPr>
          <w:rFonts w:ascii="Arial" w:hAnsi="Arial" w:cs="Arial"/>
          <w:b/>
          <w:spacing w:val="2"/>
          <w:w w:val="105"/>
          <w:sz w:val="22"/>
          <w:szCs w:val="22"/>
        </w:rPr>
        <w:t>Sekcja Eksploatacji Zduńska Wola Karsznice, 98-2</w:t>
      </w:r>
      <w:r>
        <w:rPr>
          <w:rFonts w:ascii="Arial" w:hAnsi="Arial" w:cs="Arial"/>
          <w:b/>
          <w:spacing w:val="2"/>
          <w:w w:val="105"/>
          <w:sz w:val="22"/>
          <w:szCs w:val="22"/>
        </w:rPr>
        <w:t>20 Zduńska Wola Karsznice, ul.</w:t>
      </w:r>
      <w:r w:rsidR="00B75958">
        <w:rPr>
          <w:rFonts w:ascii="Arial" w:hAnsi="Arial" w:cs="Arial"/>
          <w:b/>
          <w:spacing w:val="2"/>
          <w:w w:val="105"/>
          <w:sz w:val="22"/>
          <w:szCs w:val="22"/>
        </w:rPr>
        <w:t> </w:t>
      </w:r>
      <w:r w:rsidRPr="00636274">
        <w:rPr>
          <w:rFonts w:ascii="Arial" w:hAnsi="Arial" w:cs="Arial"/>
          <w:b/>
          <w:spacing w:val="2"/>
          <w:w w:val="105"/>
          <w:sz w:val="22"/>
          <w:szCs w:val="22"/>
        </w:rPr>
        <w:t>Karsznicka 62</w:t>
      </w:r>
      <w:r>
        <w:rPr>
          <w:rFonts w:ascii="Arial" w:hAnsi="Arial" w:cs="Arial"/>
          <w:b/>
          <w:spacing w:val="2"/>
          <w:w w:val="105"/>
          <w:sz w:val="22"/>
          <w:szCs w:val="22"/>
        </w:rPr>
        <w:t>.</w:t>
      </w:r>
    </w:p>
    <w:p w14:paraId="6E84A6D1" w14:textId="77777777" w:rsidR="007142F8" w:rsidRPr="007D24CB" w:rsidRDefault="007142F8" w:rsidP="00E71042">
      <w:pPr>
        <w:spacing w:after="0" w:line="360" w:lineRule="auto"/>
        <w:rPr>
          <w:rFonts w:ascii="Arial" w:eastAsia="Times New Roman" w:hAnsi="Arial" w:cs="Arial"/>
          <w:kern w:val="1"/>
          <w:lang w:eastAsia="hi-IN" w:bidi="hi-IN"/>
        </w:rPr>
      </w:pPr>
    </w:p>
    <w:p w14:paraId="1C8A89A2" w14:textId="65AA0FB4" w:rsidR="007142F8" w:rsidRPr="00533ECF" w:rsidRDefault="00037DE9" w:rsidP="001663FC">
      <w:pPr>
        <w:pStyle w:val="Nagwek1"/>
        <w:numPr>
          <w:ilvl w:val="0"/>
          <w:numId w:val="6"/>
        </w:numPr>
        <w:spacing w:before="0" w:after="0" w:line="360" w:lineRule="auto"/>
        <w:rPr>
          <w:rFonts w:ascii="Arial" w:hAnsi="Arial" w:cs="Arial"/>
          <w:lang w:eastAsia="hi-IN" w:bidi="hi-IN"/>
        </w:rPr>
      </w:pPr>
      <w:bookmarkStart w:id="4" w:name="_Toc215562101"/>
      <w:r w:rsidRPr="007D24CB">
        <w:rPr>
          <w:rFonts w:ascii="Arial" w:hAnsi="Arial" w:cs="Arial"/>
          <w:lang w:eastAsia="hi-IN" w:bidi="hi-IN"/>
        </w:rPr>
        <w:t>Harmonogram realizacji zamówienia</w:t>
      </w:r>
      <w:bookmarkEnd w:id="4"/>
    </w:p>
    <w:p w14:paraId="09CEC686" w14:textId="77777777" w:rsidR="00AB5109" w:rsidRDefault="005E7284"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Dostawy będą odbywać się sukcesywnie, nie częściej niż raz w miesiącu do jednego miejsca dostaw, na podstawie wystawionego zamówienia, w ciągu 18 dni kalendarzowych dla rozmiarów standardowych  oraz 25 dni kalendarzowych dla rozmiarów niestandardowych (zgodnie z tabelą rozmiarów). Termin ten będzie liczony od następnego dnia po złożeniu zamówienia przez Zamawiającego. Minimalna kwota zamówienia wynosi 500 zł</w:t>
      </w:r>
      <w:r w:rsidR="00064308">
        <w:rPr>
          <w:rFonts w:ascii="Arial" w:eastAsia="Times New Roman" w:hAnsi="Arial" w:cs="Arial"/>
          <w:kern w:val="1"/>
          <w:lang w:eastAsia="hi-IN" w:bidi="hi-IN"/>
        </w:rPr>
        <w:t xml:space="preserve"> netto</w:t>
      </w:r>
      <w:r>
        <w:rPr>
          <w:rFonts w:ascii="Arial" w:eastAsia="Times New Roman" w:hAnsi="Arial" w:cs="Arial"/>
          <w:kern w:val="1"/>
          <w:lang w:eastAsia="hi-IN" w:bidi="hi-IN"/>
        </w:rPr>
        <w:t>.</w:t>
      </w:r>
    </w:p>
    <w:p w14:paraId="5CA2BEC5" w14:textId="77777777" w:rsidR="005E7284" w:rsidRDefault="005E7284" w:rsidP="001663FC">
      <w:pPr>
        <w:spacing w:after="0" w:line="360" w:lineRule="auto"/>
        <w:rPr>
          <w:rFonts w:ascii="Arial" w:eastAsia="Times New Roman" w:hAnsi="Arial" w:cs="Arial"/>
          <w:kern w:val="1"/>
          <w:lang w:eastAsia="hi-IN" w:bidi="hi-IN"/>
        </w:rPr>
      </w:pPr>
    </w:p>
    <w:p w14:paraId="6A7D7F54" w14:textId="77777777" w:rsidR="005E7284" w:rsidRDefault="00064308"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Zamawiający zastrzega w uzasadnionych przypadkach, po uprzednim powiadomieniu Wykonawcy:</w:t>
      </w:r>
    </w:p>
    <w:p w14:paraId="6B8AABB4" w14:textId="096A4842" w:rsidR="00064308" w:rsidRDefault="00064308" w:rsidP="001663FC">
      <w:pPr>
        <w:pStyle w:val="Akapitzlist"/>
        <w:numPr>
          <w:ilvl w:val="0"/>
          <w:numId w:val="16"/>
        </w:num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Możliwość skrócenia terminu realizacji zamówienia do 7 dni od złożenia zamówienia,</w:t>
      </w:r>
    </w:p>
    <w:p w14:paraId="41EA11B3" w14:textId="77777777" w:rsidR="00064308" w:rsidRDefault="00064308" w:rsidP="001663FC">
      <w:pPr>
        <w:pStyle w:val="Akapitzlist"/>
        <w:numPr>
          <w:ilvl w:val="0"/>
          <w:numId w:val="16"/>
        </w:num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Złożenia dodatkowego zamówienia w miesiącu,</w:t>
      </w:r>
    </w:p>
    <w:p w14:paraId="4BB5DCDD" w14:textId="77777777" w:rsidR="00064308" w:rsidRDefault="00064308" w:rsidP="001663FC">
      <w:pPr>
        <w:pStyle w:val="Akapitzlist"/>
        <w:numPr>
          <w:ilvl w:val="0"/>
          <w:numId w:val="16"/>
        </w:num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Złożenia zamówienia o wartości poniżej 500 zł netto</w:t>
      </w:r>
      <w:r w:rsidR="004C09F1">
        <w:rPr>
          <w:rFonts w:ascii="Arial" w:eastAsia="Times New Roman" w:hAnsi="Arial" w:cs="Arial"/>
          <w:kern w:val="1"/>
          <w:lang w:eastAsia="hi-IN" w:bidi="hi-IN"/>
        </w:rPr>
        <w:t>.</w:t>
      </w:r>
    </w:p>
    <w:p w14:paraId="1AE6E626" w14:textId="4D62B87C" w:rsidR="004C09F1" w:rsidRDefault="004C09F1"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lastRenderedPageBreak/>
        <w:t>Powyższe zapisy dotyczą wyłącznie przypadków konieczności wydania trzewików nowo przyjętym pracownikom, lub pracownikom, których wyżej wymieniony asortyment uległ zniszczeniu, a w żadnym składzie na terenie działania jednostki organizacyjnej nie ma asortymentu we właściwym rozmiarze.</w:t>
      </w:r>
    </w:p>
    <w:p w14:paraId="27180DCF" w14:textId="77777777" w:rsidR="00534CB4" w:rsidRDefault="00534CB4"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 xml:space="preserve">Wykonawca zobowiązany jest poinformować Zamawiającego o dostawie z co najmniej 2-dniowym wyprzedzeniem. </w:t>
      </w:r>
    </w:p>
    <w:p w14:paraId="60D6750C" w14:textId="2B1A8D4A" w:rsidR="00037DE9" w:rsidRPr="001663FC" w:rsidRDefault="00534CB4" w:rsidP="001663FC">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Dostawy będą dostarczane na koszt Wykonawcy, na wyżej wymienione adresy, w dni robocze w godzinach 7:00-1</w:t>
      </w:r>
      <w:r w:rsidR="009F085C">
        <w:rPr>
          <w:rFonts w:ascii="Arial" w:eastAsia="Times New Roman" w:hAnsi="Arial" w:cs="Arial"/>
          <w:kern w:val="1"/>
          <w:lang w:eastAsia="hi-IN" w:bidi="hi-IN"/>
        </w:rPr>
        <w:t>4</w:t>
      </w:r>
      <w:r>
        <w:rPr>
          <w:rFonts w:ascii="Arial" w:eastAsia="Times New Roman" w:hAnsi="Arial" w:cs="Arial"/>
          <w:kern w:val="1"/>
          <w:lang w:eastAsia="hi-IN" w:bidi="hi-IN"/>
        </w:rPr>
        <w:t xml:space="preserve">:00. </w:t>
      </w:r>
      <w:r w:rsidR="009F085C">
        <w:rPr>
          <w:rFonts w:ascii="Arial" w:eastAsia="Times New Roman" w:hAnsi="Arial" w:cs="Arial"/>
          <w:kern w:val="1"/>
          <w:lang w:eastAsia="hi-IN" w:bidi="hi-IN"/>
        </w:rPr>
        <w:t>Przez dzień roboczy rozumie się każdy dzień od poniedziałku do piątku, który nie jest dniem ustawowo wolnym na terenie Rzeczypospolitej Polskiej, za wyjątkiem 25 listopada, który jest dniem wolnym dla pracowników administracji i magazynów PKP P</w:t>
      </w:r>
      <w:r w:rsidR="004E2D80">
        <w:rPr>
          <w:rFonts w:ascii="Arial" w:eastAsia="Times New Roman" w:hAnsi="Arial" w:cs="Arial"/>
          <w:kern w:val="1"/>
          <w:lang w:eastAsia="hi-IN" w:bidi="hi-IN"/>
        </w:rPr>
        <w:t>olskie Linie K</w:t>
      </w:r>
      <w:r w:rsidR="0098501C">
        <w:rPr>
          <w:rFonts w:ascii="Arial" w:eastAsia="Times New Roman" w:hAnsi="Arial" w:cs="Arial"/>
          <w:kern w:val="1"/>
          <w:lang w:eastAsia="hi-IN" w:bidi="hi-IN"/>
        </w:rPr>
        <w:t>o</w:t>
      </w:r>
      <w:r w:rsidR="004E2D80">
        <w:rPr>
          <w:rFonts w:ascii="Arial" w:eastAsia="Times New Roman" w:hAnsi="Arial" w:cs="Arial"/>
          <w:kern w:val="1"/>
          <w:lang w:eastAsia="hi-IN" w:bidi="hi-IN"/>
        </w:rPr>
        <w:t>lejowe</w:t>
      </w:r>
      <w:r w:rsidR="0098501C">
        <w:rPr>
          <w:rFonts w:ascii="Arial" w:eastAsia="Times New Roman" w:hAnsi="Arial" w:cs="Arial"/>
          <w:kern w:val="1"/>
          <w:lang w:eastAsia="hi-IN" w:bidi="hi-IN"/>
        </w:rPr>
        <w:t xml:space="preserve"> </w:t>
      </w:r>
      <w:r w:rsidR="009F085C">
        <w:rPr>
          <w:rFonts w:ascii="Arial" w:eastAsia="Times New Roman" w:hAnsi="Arial" w:cs="Arial"/>
          <w:kern w:val="1"/>
          <w:lang w:eastAsia="hi-IN" w:bidi="hi-IN"/>
        </w:rPr>
        <w:t xml:space="preserve">S.A. </w:t>
      </w:r>
    </w:p>
    <w:p w14:paraId="1E5525B4" w14:textId="77777777" w:rsidR="00037DE9" w:rsidRPr="007D24CB" w:rsidRDefault="00037DE9" w:rsidP="001663FC">
      <w:pPr>
        <w:spacing w:after="0" w:line="360" w:lineRule="auto"/>
        <w:rPr>
          <w:rFonts w:ascii="Arial" w:hAnsi="Arial" w:cs="Arial"/>
        </w:rPr>
      </w:pPr>
    </w:p>
    <w:p w14:paraId="439423C9" w14:textId="77777777" w:rsidR="00037DE9" w:rsidRPr="007D24CB" w:rsidRDefault="00037DE9" w:rsidP="001663FC">
      <w:pPr>
        <w:pStyle w:val="Nagwek1"/>
        <w:numPr>
          <w:ilvl w:val="0"/>
          <w:numId w:val="6"/>
        </w:numPr>
        <w:spacing w:before="0" w:after="0" w:line="360" w:lineRule="auto"/>
        <w:rPr>
          <w:rFonts w:ascii="Arial" w:hAnsi="Arial" w:cs="Arial"/>
        </w:rPr>
      </w:pPr>
      <w:bookmarkStart w:id="5" w:name="_Toc215562102"/>
      <w:r w:rsidRPr="007D24CB">
        <w:rPr>
          <w:rFonts w:ascii="Arial" w:hAnsi="Arial" w:cs="Arial"/>
        </w:rPr>
        <w:t>Specyfikacja techniczna</w:t>
      </w:r>
      <w:bookmarkEnd w:id="5"/>
    </w:p>
    <w:p w14:paraId="252DB51B" w14:textId="77777777" w:rsidR="003C27BD" w:rsidRDefault="003C27BD" w:rsidP="001663FC">
      <w:pPr>
        <w:spacing w:after="0" w:line="360" w:lineRule="auto"/>
        <w:rPr>
          <w:rFonts w:ascii="Arial" w:hAnsi="Arial" w:cs="Arial"/>
        </w:rPr>
      </w:pPr>
    </w:p>
    <w:p w14:paraId="6589938A" w14:textId="122A515F" w:rsidR="003C27BD" w:rsidRDefault="00AB6FC7" w:rsidP="001663FC">
      <w:pPr>
        <w:spacing w:after="0" w:line="360" w:lineRule="auto"/>
        <w:rPr>
          <w:rFonts w:ascii="Arial" w:eastAsia="Times New Roman" w:hAnsi="Arial" w:cs="Arial"/>
          <w:kern w:val="1"/>
          <w:lang w:eastAsia="hi-IN" w:bidi="hi-IN"/>
        </w:rPr>
      </w:pPr>
      <w:r w:rsidRPr="00AB6FC7">
        <w:rPr>
          <w:rFonts w:ascii="Arial" w:eastAsia="Times New Roman" w:hAnsi="Arial" w:cs="Arial"/>
          <w:kern w:val="1"/>
          <w:lang w:eastAsia="hi-IN" w:bidi="hi-IN"/>
        </w:rPr>
        <w:t xml:space="preserve">Dostarczany asortyment musi być zgodny ze standardami dla obuwia roboczego dostarczanego pracownikom PKP </w:t>
      </w:r>
      <w:r w:rsidR="004E2D80">
        <w:rPr>
          <w:rFonts w:ascii="Arial" w:eastAsia="Times New Roman" w:hAnsi="Arial" w:cs="Arial"/>
          <w:kern w:val="1"/>
          <w:lang w:eastAsia="hi-IN" w:bidi="hi-IN"/>
        </w:rPr>
        <w:t>Polskie Linie Kolejowe</w:t>
      </w:r>
      <w:r w:rsidRPr="00AB6FC7">
        <w:rPr>
          <w:rFonts w:ascii="Arial" w:eastAsia="Times New Roman" w:hAnsi="Arial" w:cs="Arial"/>
          <w:kern w:val="1"/>
          <w:lang w:eastAsia="hi-IN" w:bidi="hi-IN"/>
        </w:rPr>
        <w:t xml:space="preserve"> S.A</w:t>
      </w:r>
      <w:r>
        <w:rPr>
          <w:rFonts w:ascii="Arial" w:eastAsia="Times New Roman" w:hAnsi="Arial" w:cs="Arial"/>
          <w:kern w:val="1"/>
          <w:lang w:eastAsia="hi-IN" w:bidi="hi-IN"/>
        </w:rPr>
        <w:t>.</w:t>
      </w:r>
    </w:p>
    <w:p w14:paraId="69EE00F4" w14:textId="77777777" w:rsidR="00AB6FC7" w:rsidRPr="00A115A8" w:rsidRDefault="00AB6FC7" w:rsidP="001663FC">
      <w:pPr>
        <w:spacing w:after="0" w:line="360" w:lineRule="auto"/>
        <w:rPr>
          <w:rFonts w:ascii="Arial" w:eastAsia="Times New Roman" w:hAnsi="Arial" w:cs="Arial"/>
          <w:b/>
          <w:kern w:val="1"/>
          <w:u w:val="single"/>
          <w:lang w:eastAsia="hi-IN" w:bidi="hi-IN"/>
        </w:rPr>
      </w:pPr>
      <w:r w:rsidRPr="00A115A8">
        <w:rPr>
          <w:rFonts w:ascii="Arial" w:eastAsia="Times New Roman" w:hAnsi="Arial" w:cs="Arial"/>
          <w:b/>
          <w:kern w:val="1"/>
          <w:u w:val="single"/>
          <w:lang w:eastAsia="hi-IN" w:bidi="hi-IN"/>
        </w:rPr>
        <w:t xml:space="preserve">Trzewiki robocze damskie/męskie: </w:t>
      </w:r>
    </w:p>
    <w:p w14:paraId="6CB176BE" w14:textId="1D73FED9" w:rsidR="00B75958" w:rsidRPr="00B75958" w:rsidRDefault="00B75958" w:rsidP="00B75958">
      <w:pPr>
        <w:autoSpaceDE w:val="0"/>
        <w:autoSpaceDN w:val="0"/>
        <w:adjustRightInd w:val="0"/>
        <w:spacing w:after="0" w:line="360" w:lineRule="auto"/>
        <w:rPr>
          <w:rFonts w:ascii="Arial" w:hAnsi="Arial" w:cs="Arial"/>
          <w:lang w:eastAsia="pl-PL"/>
        </w:rPr>
      </w:pPr>
      <w:r w:rsidRPr="00B75958">
        <w:rPr>
          <w:rFonts w:ascii="Arial" w:hAnsi="Arial" w:cs="Arial"/>
          <w:lang w:eastAsia="pl-PL"/>
        </w:rPr>
        <w:t>Buty typu trzewik. Kat. S3 SRC bez elementów umożliwiających zahaczenie, zaczepienie. Wykonane</w:t>
      </w:r>
      <w:r w:rsidR="00621938">
        <w:rPr>
          <w:rFonts w:ascii="Arial" w:hAnsi="Arial" w:cs="Arial"/>
          <w:lang w:eastAsia="pl-PL"/>
        </w:rPr>
        <w:t xml:space="preserve"> </w:t>
      </w:r>
      <w:r w:rsidRPr="00B75958">
        <w:rPr>
          <w:rFonts w:ascii="Arial" w:hAnsi="Arial" w:cs="Arial"/>
          <w:lang w:eastAsia="pl-PL"/>
        </w:rPr>
        <w:t>zgodnie z normą PN-EN ISO 20345. Sięgające ponad kostkę, sznurowane. Wierzch buta - przyszwa,</w:t>
      </w:r>
      <w:r>
        <w:rPr>
          <w:rFonts w:ascii="Arial" w:hAnsi="Arial" w:cs="Arial"/>
          <w:lang w:eastAsia="pl-PL"/>
        </w:rPr>
        <w:t xml:space="preserve"> </w:t>
      </w:r>
      <w:proofErr w:type="spellStart"/>
      <w:r w:rsidRPr="00B75958">
        <w:rPr>
          <w:rFonts w:ascii="Arial" w:hAnsi="Arial" w:cs="Arial"/>
          <w:lang w:eastAsia="pl-PL"/>
        </w:rPr>
        <w:t>obłożyna</w:t>
      </w:r>
      <w:proofErr w:type="spellEnd"/>
      <w:r w:rsidRPr="00B75958">
        <w:rPr>
          <w:rFonts w:ascii="Arial" w:hAnsi="Arial" w:cs="Arial"/>
          <w:lang w:eastAsia="pl-PL"/>
        </w:rPr>
        <w:t xml:space="preserve">, skóra naturalna. Wyściółka z tkaniny np. </w:t>
      </w:r>
      <w:proofErr w:type="spellStart"/>
      <w:r w:rsidRPr="00B75958">
        <w:rPr>
          <w:rFonts w:ascii="Arial" w:hAnsi="Arial" w:cs="Arial"/>
          <w:lang w:eastAsia="pl-PL"/>
        </w:rPr>
        <w:t>coolmax</w:t>
      </w:r>
      <w:proofErr w:type="spellEnd"/>
      <w:r w:rsidRPr="00B75958">
        <w:rPr>
          <w:rFonts w:ascii="Arial" w:hAnsi="Arial" w:cs="Arial"/>
          <w:lang w:eastAsia="pl-PL"/>
        </w:rPr>
        <w:t xml:space="preserve">, </w:t>
      </w:r>
      <w:proofErr w:type="spellStart"/>
      <w:r w:rsidRPr="00B75958">
        <w:rPr>
          <w:rFonts w:ascii="Arial" w:hAnsi="Arial" w:cs="Arial"/>
          <w:lang w:eastAsia="pl-PL"/>
        </w:rPr>
        <w:t>cambrella</w:t>
      </w:r>
      <w:proofErr w:type="spellEnd"/>
      <w:r w:rsidRPr="00B75958">
        <w:rPr>
          <w:rFonts w:ascii="Arial" w:hAnsi="Arial" w:cs="Arial"/>
          <w:lang w:eastAsia="pl-PL"/>
        </w:rPr>
        <w:t xml:space="preserve"> itp. </w:t>
      </w:r>
      <w:proofErr w:type="spellStart"/>
      <w:r w:rsidRPr="00B75958">
        <w:rPr>
          <w:rFonts w:ascii="Arial" w:hAnsi="Arial" w:cs="Arial"/>
          <w:lang w:eastAsia="pl-PL"/>
        </w:rPr>
        <w:t>Zapiętek</w:t>
      </w:r>
      <w:proofErr w:type="spellEnd"/>
      <w:r w:rsidRPr="00B75958">
        <w:rPr>
          <w:rFonts w:ascii="Arial" w:hAnsi="Arial" w:cs="Arial"/>
          <w:lang w:eastAsia="pl-PL"/>
        </w:rPr>
        <w:t xml:space="preserve"> usztywniony. Wkładka</w:t>
      </w:r>
      <w:r>
        <w:rPr>
          <w:rFonts w:ascii="Arial" w:hAnsi="Arial" w:cs="Arial"/>
          <w:lang w:eastAsia="pl-PL"/>
        </w:rPr>
        <w:t xml:space="preserve"> </w:t>
      </w:r>
      <w:r w:rsidRPr="00B75958">
        <w:rPr>
          <w:rFonts w:ascii="Arial" w:hAnsi="Arial" w:cs="Arial"/>
          <w:lang w:eastAsia="pl-PL"/>
        </w:rPr>
        <w:t>wymienna. Podeszwa elastyczna ułatwiająca pracę w</w:t>
      </w:r>
      <w:r w:rsidR="004031E6">
        <w:rPr>
          <w:rFonts w:ascii="Arial" w:hAnsi="Arial" w:cs="Arial"/>
          <w:lang w:eastAsia="pl-PL"/>
        </w:rPr>
        <w:t> </w:t>
      </w:r>
      <w:r w:rsidRPr="00B75958">
        <w:rPr>
          <w:rFonts w:ascii="Arial" w:hAnsi="Arial" w:cs="Arial"/>
          <w:lang w:eastAsia="pl-PL"/>
        </w:rPr>
        <w:t>podparciu z wyraźnie urzeźbionym protektorem</w:t>
      </w:r>
      <w:r>
        <w:rPr>
          <w:rFonts w:ascii="Arial" w:hAnsi="Arial" w:cs="Arial"/>
          <w:lang w:eastAsia="pl-PL"/>
        </w:rPr>
        <w:t xml:space="preserve"> </w:t>
      </w:r>
      <w:r w:rsidRPr="00B75958">
        <w:rPr>
          <w:rFonts w:ascii="Arial" w:hAnsi="Arial" w:cs="Arial"/>
          <w:lang w:eastAsia="pl-PL"/>
        </w:rPr>
        <w:t>odprowadzającym zanieczyszczenia (samoczyszcząca), odporna na działanie olejów oraz na temperaturę</w:t>
      </w:r>
      <w:r>
        <w:rPr>
          <w:rFonts w:ascii="Arial" w:hAnsi="Arial" w:cs="Arial"/>
          <w:lang w:eastAsia="pl-PL"/>
        </w:rPr>
        <w:t xml:space="preserve"> </w:t>
      </w:r>
      <w:r w:rsidRPr="00B75958">
        <w:rPr>
          <w:rFonts w:ascii="Arial" w:hAnsi="Arial" w:cs="Arial"/>
          <w:lang w:eastAsia="pl-PL"/>
        </w:rPr>
        <w:t>180</w:t>
      </w:r>
      <w:r w:rsidRPr="00B75958">
        <w:rPr>
          <w:rFonts w:ascii="Arial" w:hAnsi="Arial" w:cs="Arial"/>
          <w:vertAlign w:val="superscript"/>
          <w:lang w:eastAsia="pl-PL"/>
        </w:rPr>
        <w:t>o</w:t>
      </w:r>
      <w:r w:rsidRPr="00B75958">
        <w:rPr>
          <w:rFonts w:ascii="Arial" w:hAnsi="Arial" w:cs="Arial"/>
          <w:lang w:eastAsia="pl-PL"/>
        </w:rPr>
        <w:t>C, antypoślizgowa, z</w:t>
      </w:r>
      <w:r w:rsidR="004031E6">
        <w:rPr>
          <w:rFonts w:ascii="Arial" w:hAnsi="Arial" w:cs="Arial"/>
          <w:lang w:eastAsia="pl-PL"/>
        </w:rPr>
        <w:t> </w:t>
      </w:r>
      <w:r w:rsidRPr="00B75958">
        <w:rPr>
          <w:rFonts w:ascii="Arial" w:hAnsi="Arial" w:cs="Arial"/>
          <w:lang w:eastAsia="pl-PL"/>
        </w:rPr>
        <w:t>absorpcją uderzeń pod piętą, odporna na ścieranie i pękanie. Stała wkładka</w:t>
      </w:r>
      <w:r>
        <w:rPr>
          <w:rFonts w:ascii="Arial" w:hAnsi="Arial" w:cs="Arial"/>
          <w:lang w:eastAsia="pl-PL"/>
        </w:rPr>
        <w:t xml:space="preserve"> </w:t>
      </w:r>
      <w:r w:rsidRPr="00B75958">
        <w:rPr>
          <w:rFonts w:ascii="Arial" w:hAnsi="Arial" w:cs="Arial"/>
          <w:lang w:eastAsia="pl-PL"/>
        </w:rPr>
        <w:t>antyprzebiciowa, elastyczna ułatwiająca pracę w podparciu. Połączenie cholewki obuwia ze spodem</w:t>
      </w:r>
      <w:r>
        <w:rPr>
          <w:rFonts w:ascii="Arial" w:hAnsi="Arial" w:cs="Arial"/>
          <w:lang w:eastAsia="pl-PL"/>
        </w:rPr>
        <w:t xml:space="preserve"> </w:t>
      </w:r>
      <w:r w:rsidRPr="00B75958">
        <w:rPr>
          <w:rFonts w:ascii="Arial" w:hAnsi="Arial" w:cs="Arial"/>
          <w:lang w:eastAsia="pl-PL"/>
        </w:rPr>
        <w:t>w systemie przeszywano-klejonym lub metodą wtryskową, zapewniające wodoszczelność. Podwyższona</w:t>
      </w:r>
      <w:r w:rsidR="004031E6">
        <w:rPr>
          <w:rFonts w:ascii="Arial" w:hAnsi="Arial" w:cs="Arial"/>
          <w:lang w:eastAsia="pl-PL"/>
        </w:rPr>
        <w:t xml:space="preserve"> </w:t>
      </w:r>
      <w:r w:rsidRPr="00B75958">
        <w:rPr>
          <w:rFonts w:ascii="Arial" w:hAnsi="Arial" w:cs="Arial"/>
          <w:lang w:eastAsia="pl-PL"/>
        </w:rPr>
        <w:t>część spodu zachodząca na nosek lub inne zabezpieczenie zapobiegające ścieraniu się czubka buta.</w:t>
      </w:r>
      <w:r>
        <w:rPr>
          <w:rFonts w:ascii="Arial" w:hAnsi="Arial" w:cs="Arial"/>
          <w:lang w:eastAsia="pl-PL"/>
        </w:rPr>
        <w:t xml:space="preserve"> </w:t>
      </w:r>
      <w:r w:rsidRPr="00B75958">
        <w:rPr>
          <w:rFonts w:ascii="Arial" w:hAnsi="Arial" w:cs="Arial"/>
          <w:lang w:eastAsia="pl-PL"/>
        </w:rPr>
        <w:t>Dopuszcza się wstawki w postaci elementów odblaskowych, logo producenta itp.</w:t>
      </w:r>
    </w:p>
    <w:p w14:paraId="019C76EE" w14:textId="77777777" w:rsidR="00B75958" w:rsidRDefault="00B75958" w:rsidP="00B75958">
      <w:pPr>
        <w:spacing w:after="0" w:line="360" w:lineRule="auto"/>
        <w:rPr>
          <w:rFonts w:ascii="ArialMT" w:hAnsi="ArialMT" w:cs="ArialMT"/>
          <w:sz w:val="20"/>
          <w:szCs w:val="20"/>
          <w:lang w:eastAsia="pl-PL"/>
        </w:rPr>
      </w:pPr>
    </w:p>
    <w:p w14:paraId="35DD4923" w14:textId="6F25362E" w:rsidR="00AB6FC7" w:rsidRPr="00A115A8" w:rsidRDefault="00AB6FC7" w:rsidP="00B75958">
      <w:pPr>
        <w:spacing w:after="0" w:line="360" w:lineRule="auto"/>
        <w:rPr>
          <w:rFonts w:ascii="Arial" w:eastAsia="Times New Roman" w:hAnsi="Arial" w:cs="Arial"/>
          <w:b/>
          <w:sz w:val="24"/>
          <w:szCs w:val="24"/>
          <w:u w:val="single"/>
        </w:rPr>
      </w:pPr>
      <w:r w:rsidRPr="00A115A8">
        <w:rPr>
          <w:rFonts w:ascii="Arial" w:eastAsia="Times New Roman" w:hAnsi="Arial" w:cs="Arial"/>
          <w:b/>
          <w:sz w:val="24"/>
          <w:szCs w:val="24"/>
          <w:u w:val="single"/>
        </w:rPr>
        <w:t>Trzewiki robocze ocieplane damskie/męskie:</w:t>
      </w:r>
    </w:p>
    <w:p w14:paraId="42393C1E" w14:textId="26C02C36" w:rsidR="00A115A8"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Buty typu trzewik. Kat. S3 SRC CI bez elementów umożliwiających zahaczenie, zaczepienie. Wykonane</w:t>
      </w:r>
      <w:r>
        <w:rPr>
          <w:rFonts w:ascii="Arial" w:hAnsi="Arial" w:cs="Arial"/>
          <w:lang w:eastAsia="pl-PL"/>
        </w:rPr>
        <w:t xml:space="preserve"> </w:t>
      </w:r>
      <w:r w:rsidRPr="004031E6">
        <w:rPr>
          <w:rFonts w:ascii="Arial" w:hAnsi="Arial" w:cs="Arial"/>
          <w:lang w:eastAsia="pl-PL"/>
        </w:rPr>
        <w:t>zgodnie z normą PN-EN ISO 20345. Sięgające ponad kostkę, podwyższane minimum 21 cm buty damskie,</w:t>
      </w:r>
      <w:r>
        <w:rPr>
          <w:rFonts w:ascii="Arial" w:hAnsi="Arial" w:cs="Arial"/>
          <w:lang w:eastAsia="pl-PL"/>
        </w:rPr>
        <w:t xml:space="preserve"> </w:t>
      </w:r>
      <w:r w:rsidRPr="004031E6">
        <w:rPr>
          <w:rFonts w:ascii="Arial" w:hAnsi="Arial" w:cs="Arial"/>
          <w:lang w:eastAsia="pl-PL"/>
        </w:rPr>
        <w:t>minimum 23 cm buty męskie od powierzchni zewnętrznej podstawy tyłu pięty. Wierzch buta - przyszwa,</w:t>
      </w:r>
      <w:r>
        <w:rPr>
          <w:rFonts w:ascii="Arial" w:hAnsi="Arial" w:cs="Arial"/>
          <w:lang w:eastAsia="pl-PL"/>
        </w:rPr>
        <w:t xml:space="preserve"> </w:t>
      </w:r>
      <w:proofErr w:type="spellStart"/>
      <w:r w:rsidRPr="004031E6">
        <w:rPr>
          <w:rFonts w:ascii="Arial" w:hAnsi="Arial" w:cs="Arial"/>
          <w:lang w:eastAsia="pl-PL"/>
        </w:rPr>
        <w:t>obłożyna</w:t>
      </w:r>
      <w:proofErr w:type="spellEnd"/>
      <w:r w:rsidRPr="004031E6">
        <w:rPr>
          <w:rFonts w:ascii="Arial" w:hAnsi="Arial" w:cs="Arial"/>
          <w:lang w:eastAsia="pl-PL"/>
        </w:rPr>
        <w:t>, skóra naturalna, wodoodporna. Wierzch kołnierza – skóra naturalna wodoodporna. Język – skóra</w:t>
      </w:r>
      <w:r>
        <w:rPr>
          <w:rFonts w:ascii="Arial" w:hAnsi="Arial" w:cs="Arial"/>
          <w:lang w:eastAsia="pl-PL"/>
        </w:rPr>
        <w:t xml:space="preserve"> </w:t>
      </w:r>
      <w:r w:rsidRPr="004031E6">
        <w:rPr>
          <w:rFonts w:ascii="Arial" w:hAnsi="Arial" w:cs="Arial"/>
          <w:lang w:eastAsia="pl-PL"/>
        </w:rPr>
        <w:t>naturalna lub skóra naturalna z połączeniem innego materiału. Wyściółka ocieplająca z tkaniny np.</w:t>
      </w:r>
      <w:r>
        <w:rPr>
          <w:rFonts w:ascii="Arial" w:hAnsi="Arial" w:cs="Arial"/>
          <w:lang w:eastAsia="pl-PL"/>
        </w:rPr>
        <w:t xml:space="preserve"> </w:t>
      </w:r>
      <w:proofErr w:type="spellStart"/>
      <w:r w:rsidRPr="004031E6">
        <w:rPr>
          <w:rFonts w:ascii="Arial" w:hAnsi="Arial" w:cs="Arial"/>
          <w:lang w:eastAsia="pl-PL"/>
        </w:rPr>
        <w:t>Thinsulate</w:t>
      </w:r>
      <w:proofErr w:type="spellEnd"/>
      <w:r w:rsidRPr="004031E6">
        <w:rPr>
          <w:rFonts w:ascii="Arial" w:hAnsi="Arial" w:cs="Arial"/>
          <w:lang w:eastAsia="pl-PL"/>
        </w:rPr>
        <w:t xml:space="preserve">. </w:t>
      </w:r>
      <w:proofErr w:type="spellStart"/>
      <w:r w:rsidRPr="004031E6">
        <w:rPr>
          <w:rFonts w:ascii="Arial" w:hAnsi="Arial" w:cs="Arial"/>
          <w:lang w:eastAsia="pl-PL"/>
        </w:rPr>
        <w:t>Zapiętek</w:t>
      </w:r>
      <w:proofErr w:type="spellEnd"/>
      <w:r w:rsidRPr="004031E6">
        <w:rPr>
          <w:rFonts w:ascii="Arial" w:hAnsi="Arial" w:cs="Arial"/>
          <w:lang w:eastAsia="pl-PL"/>
        </w:rPr>
        <w:t xml:space="preserve"> usztywniony. Wkładka wymienna. Gruba podeszwa elastyczna ułatwiająca pracę</w:t>
      </w:r>
      <w:r>
        <w:rPr>
          <w:rFonts w:ascii="Arial" w:hAnsi="Arial" w:cs="Arial"/>
          <w:lang w:eastAsia="pl-PL"/>
        </w:rPr>
        <w:t xml:space="preserve"> </w:t>
      </w:r>
      <w:r w:rsidRPr="004031E6">
        <w:rPr>
          <w:rFonts w:ascii="Arial" w:hAnsi="Arial" w:cs="Arial"/>
          <w:lang w:eastAsia="pl-PL"/>
        </w:rPr>
        <w:t xml:space="preserve">w podparciu z </w:t>
      </w:r>
      <w:r w:rsidRPr="004031E6">
        <w:rPr>
          <w:rFonts w:ascii="Arial" w:hAnsi="Arial" w:cs="Arial"/>
          <w:lang w:eastAsia="pl-PL"/>
        </w:rPr>
        <w:lastRenderedPageBreak/>
        <w:t>wyraźnie urzeźbionym protektorem odprowadzającym zanieczyszczenia (samoczyszcząca)</w:t>
      </w:r>
      <w:r>
        <w:rPr>
          <w:rFonts w:ascii="Arial" w:hAnsi="Arial" w:cs="Arial"/>
          <w:lang w:eastAsia="pl-PL"/>
        </w:rPr>
        <w:t xml:space="preserve">, </w:t>
      </w:r>
      <w:r w:rsidRPr="004031E6">
        <w:rPr>
          <w:rFonts w:ascii="Arial" w:hAnsi="Arial" w:cs="Arial"/>
          <w:lang w:eastAsia="pl-PL"/>
        </w:rPr>
        <w:t>odporna na działanie olejów oraz na temperaturę 180</w:t>
      </w:r>
      <w:r w:rsidRPr="003E5CA2">
        <w:rPr>
          <w:rFonts w:ascii="Arial" w:hAnsi="Arial" w:cs="Arial"/>
          <w:vertAlign w:val="superscript"/>
          <w:lang w:eastAsia="pl-PL"/>
        </w:rPr>
        <w:t>o</w:t>
      </w:r>
      <w:r w:rsidRPr="004031E6">
        <w:rPr>
          <w:rFonts w:ascii="Arial" w:hAnsi="Arial" w:cs="Arial"/>
          <w:lang w:eastAsia="pl-PL"/>
        </w:rPr>
        <w:t>C oraz do - 20</w:t>
      </w:r>
      <w:r w:rsidRPr="003E5CA2">
        <w:rPr>
          <w:rFonts w:ascii="Arial" w:hAnsi="Arial" w:cs="Arial"/>
          <w:vertAlign w:val="superscript"/>
          <w:lang w:eastAsia="pl-PL"/>
        </w:rPr>
        <w:t>o</w:t>
      </w:r>
      <w:r w:rsidRPr="004031E6">
        <w:rPr>
          <w:rFonts w:ascii="Arial" w:hAnsi="Arial" w:cs="Arial"/>
          <w:lang w:eastAsia="pl-PL"/>
        </w:rPr>
        <w:t>C, antypoślizgowa, z absorpcją uderzeń</w:t>
      </w:r>
      <w:r>
        <w:rPr>
          <w:rFonts w:ascii="Arial" w:hAnsi="Arial" w:cs="Arial"/>
          <w:lang w:eastAsia="pl-PL"/>
        </w:rPr>
        <w:t xml:space="preserve"> </w:t>
      </w:r>
      <w:r w:rsidRPr="004031E6">
        <w:rPr>
          <w:rFonts w:ascii="Arial" w:hAnsi="Arial" w:cs="Arial"/>
          <w:lang w:eastAsia="pl-PL"/>
        </w:rPr>
        <w:t>pod piętą, odporna na ścieranie i pękanie. Stała wkładka antyprzebiciowa, elastyczna ułatwiająca pracę</w:t>
      </w:r>
      <w:r>
        <w:rPr>
          <w:rFonts w:ascii="Arial" w:hAnsi="Arial" w:cs="Arial"/>
          <w:lang w:eastAsia="pl-PL"/>
        </w:rPr>
        <w:t xml:space="preserve"> </w:t>
      </w:r>
      <w:r w:rsidRPr="004031E6">
        <w:rPr>
          <w:rFonts w:ascii="Arial" w:hAnsi="Arial" w:cs="Arial"/>
          <w:lang w:eastAsia="pl-PL"/>
        </w:rPr>
        <w:t>w podparciu. Połączenie cholewki obuwia ze spodem w systemie przeszywano-klejonym lub metodą</w:t>
      </w:r>
      <w:r>
        <w:rPr>
          <w:rFonts w:ascii="Arial" w:hAnsi="Arial" w:cs="Arial"/>
          <w:lang w:eastAsia="pl-PL"/>
        </w:rPr>
        <w:t xml:space="preserve"> </w:t>
      </w:r>
      <w:r w:rsidRPr="004031E6">
        <w:rPr>
          <w:rFonts w:ascii="Arial" w:hAnsi="Arial" w:cs="Arial"/>
          <w:lang w:eastAsia="pl-PL"/>
        </w:rPr>
        <w:t>wtryskową, zapewniającą wodoszczelność. Podwyższona część spodu zachodząca na nosek lub inne</w:t>
      </w:r>
      <w:r>
        <w:rPr>
          <w:rFonts w:ascii="Arial" w:hAnsi="Arial" w:cs="Arial"/>
          <w:lang w:eastAsia="pl-PL"/>
        </w:rPr>
        <w:t xml:space="preserve"> </w:t>
      </w:r>
      <w:r w:rsidRPr="004031E6">
        <w:rPr>
          <w:rFonts w:ascii="Arial" w:hAnsi="Arial" w:cs="Arial"/>
          <w:lang w:eastAsia="pl-PL"/>
        </w:rPr>
        <w:t>zabezpieczenie zapobiegające ścieraniu się czubka buta. Dopuszcza się wstawki w postaci elementów</w:t>
      </w:r>
      <w:r>
        <w:rPr>
          <w:rFonts w:ascii="Arial" w:hAnsi="Arial" w:cs="Arial"/>
          <w:lang w:eastAsia="pl-PL"/>
        </w:rPr>
        <w:t xml:space="preserve"> </w:t>
      </w:r>
      <w:r w:rsidRPr="004031E6">
        <w:rPr>
          <w:rFonts w:ascii="Arial" w:hAnsi="Arial" w:cs="Arial"/>
          <w:lang w:eastAsia="pl-PL"/>
        </w:rPr>
        <w:t>odblaskowych, logo producenta itp.</w:t>
      </w:r>
    </w:p>
    <w:p w14:paraId="2C879F90" w14:textId="77777777" w:rsidR="004031E6" w:rsidRDefault="004031E6" w:rsidP="004031E6">
      <w:pPr>
        <w:autoSpaceDE w:val="0"/>
        <w:autoSpaceDN w:val="0"/>
        <w:adjustRightInd w:val="0"/>
        <w:spacing w:after="0" w:line="240" w:lineRule="auto"/>
        <w:jc w:val="both"/>
        <w:rPr>
          <w:rFonts w:ascii="Arial" w:eastAsia="Times New Roman" w:hAnsi="Arial" w:cs="Arial"/>
          <w:b/>
          <w:sz w:val="20"/>
          <w:szCs w:val="20"/>
        </w:rPr>
      </w:pPr>
    </w:p>
    <w:p w14:paraId="39FD22E3" w14:textId="77777777" w:rsidR="00621938" w:rsidRDefault="00621938" w:rsidP="002E119C">
      <w:pPr>
        <w:autoSpaceDE w:val="0"/>
        <w:autoSpaceDN w:val="0"/>
        <w:adjustRightInd w:val="0"/>
        <w:spacing w:after="0" w:line="240" w:lineRule="auto"/>
        <w:jc w:val="both"/>
        <w:rPr>
          <w:rFonts w:ascii="Arial" w:eastAsia="Times New Roman" w:hAnsi="Arial" w:cs="Arial"/>
          <w:b/>
          <w:sz w:val="24"/>
          <w:szCs w:val="24"/>
          <w:u w:val="single"/>
        </w:rPr>
      </w:pPr>
    </w:p>
    <w:p w14:paraId="41247F8B" w14:textId="3BE0CBF4" w:rsidR="002E119C" w:rsidRPr="00A115A8" w:rsidRDefault="002E119C" w:rsidP="002E119C">
      <w:pPr>
        <w:autoSpaceDE w:val="0"/>
        <w:autoSpaceDN w:val="0"/>
        <w:adjustRightInd w:val="0"/>
        <w:spacing w:after="0" w:line="240" w:lineRule="auto"/>
        <w:jc w:val="both"/>
        <w:rPr>
          <w:rFonts w:ascii="Arial" w:eastAsia="Times New Roman" w:hAnsi="Arial" w:cs="Arial"/>
          <w:b/>
          <w:sz w:val="24"/>
          <w:szCs w:val="24"/>
          <w:u w:val="single"/>
        </w:rPr>
      </w:pPr>
      <w:r w:rsidRPr="00A115A8">
        <w:rPr>
          <w:rFonts w:ascii="Arial" w:eastAsia="Times New Roman" w:hAnsi="Arial" w:cs="Arial"/>
          <w:b/>
          <w:sz w:val="24"/>
          <w:szCs w:val="24"/>
          <w:u w:val="single"/>
        </w:rPr>
        <w:t>Półbuty zawodowe damskie i męskie</w:t>
      </w:r>
    </w:p>
    <w:p w14:paraId="303DC712" w14:textId="77777777" w:rsidR="002E119C" w:rsidRPr="00A115A8" w:rsidRDefault="002E119C" w:rsidP="002E119C">
      <w:pPr>
        <w:autoSpaceDE w:val="0"/>
        <w:autoSpaceDN w:val="0"/>
        <w:spacing w:after="0" w:line="240" w:lineRule="auto"/>
        <w:jc w:val="both"/>
        <w:rPr>
          <w:rFonts w:ascii="Arial" w:eastAsia="Times New Roman" w:hAnsi="Arial" w:cs="Arial"/>
        </w:rPr>
      </w:pPr>
    </w:p>
    <w:p w14:paraId="08823268" w14:textId="6C6866BB"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 xml:space="preserve">Półbuty do munduru męskie/damskie kolor czarny spełniające wymagania norm PN-EN ISO 20347, wykonane ze skóry naturalnej licowej sięgające przed kostkę, usztywniony </w:t>
      </w:r>
      <w:proofErr w:type="spellStart"/>
      <w:r w:rsidRPr="004031E6">
        <w:rPr>
          <w:rFonts w:ascii="Arial" w:hAnsi="Arial" w:cs="Arial"/>
          <w:lang w:eastAsia="pl-PL"/>
        </w:rPr>
        <w:t>zapiętek</w:t>
      </w:r>
      <w:proofErr w:type="spellEnd"/>
      <w:r w:rsidRPr="004031E6">
        <w:rPr>
          <w:rFonts w:ascii="Arial" w:hAnsi="Arial" w:cs="Arial"/>
          <w:lang w:eastAsia="pl-PL"/>
        </w:rPr>
        <w:t>, podeszwa antypoślizgowa.</w:t>
      </w:r>
    </w:p>
    <w:p w14:paraId="05D47D73" w14:textId="77777777"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W przypadku obuwia damskiego:</w:t>
      </w:r>
    </w:p>
    <w:p w14:paraId="454FA777" w14:textId="0C91DA0A"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 xml:space="preserve">Półbuty do munduru damskie np. czółenko kolor czarny, spełniające wymagania norm PN-EN ISO 20347, wykonane ze skóry naturalnej licowej sięgające przed kostkę, usztywniony </w:t>
      </w:r>
      <w:proofErr w:type="spellStart"/>
      <w:r w:rsidRPr="004031E6">
        <w:rPr>
          <w:rFonts w:ascii="Arial" w:hAnsi="Arial" w:cs="Arial"/>
          <w:lang w:eastAsia="pl-PL"/>
        </w:rPr>
        <w:t>zapiętek</w:t>
      </w:r>
      <w:proofErr w:type="spellEnd"/>
      <w:r w:rsidRPr="004031E6">
        <w:rPr>
          <w:rFonts w:ascii="Arial" w:hAnsi="Arial" w:cs="Arial"/>
          <w:lang w:eastAsia="pl-PL"/>
        </w:rPr>
        <w:t>, podeszwa antypoślizgowa. Obcas nie wyższy niż 3 cm.</w:t>
      </w:r>
    </w:p>
    <w:p w14:paraId="1BD85FC4" w14:textId="77777777" w:rsidR="004031E6"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lub</w:t>
      </w:r>
    </w:p>
    <w:p w14:paraId="0785847D" w14:textId="7B70FF86" w:rsidR="002E119C" w:rsidRPr="004031E6" w:rsidRDefault="004031E6" w:rsidP="004031E6">
      <w:pPr>
        <w:autoSpaceDE w:val="0"/>
        <w:autoSpaceDN w:val="0"/>
        <w:adjustRightInd w:val="0"/>
        <w:spacing w:after="0" w:line="360" w:lineRule="auto"/>
        <w:rPr>
          <w:rFonts w:ascii="Arial" w:hAnsi="Arial" w:cs="Arial"/>
          <w:lang w:eastAsia="pl-PL"/>
        </w:rPr>
      </w:pPr>
      <w:r w:rsidRPr="004031E6">
        <w:rPr>
          <w:rFonts w:ascii="Arial" w:hAnsi="Arial" w:cs="Arial"/>
          <w:lang w:eastAsia="pl-PL"/>
        </w:rPr>
        <w:t>Półbuty do munduru damskie kolor czarny, z niską pełną cholewką na całym obwodzie, spełniające</w:t>
      </w:r>
      <w:r>
        <w:rPr>
          <w:rFonts w:ascii="Arial" w:hAnsi="Arial" w:cs="Arial"/>
          <w:lang w:eastAsia="pl-PL"/>
        </w:rPr>
        <w:t xml:space="preserve"> </w:t>
      </w:r>
      <w:r w:rsidRPr="004031E6">
        <w:rPr>
          <w:rFonts w:ascii="Arial" w:hAnsi="Arial" w:cs="Arial"/>
          <w:lang w:eastAsia="pl-PL"/>
        </w:rPr>
        <w:t>wymagania norm PN-EN ISO 20347, wykonane ze skóry naturalnej licowej</w:t>
      </w:r>
      <w:r>
        <w:rPr>
          <w:rFonts w:ascii="Arial" w:hAnsi="Arial" w:cs="Arial"/>
          <w:lang w:eastAsia="pl-PL"/>
        </w:rPr>
        <w:t xml:space="preserve"> </w:t>
      </w:r>
      <w:r w:rsidRPr="004031E6">
        <w:rPr>
          <w:rFonts w:ascii="Arial" w:hAnsi="Arial" w:cs="Arial"/>
          <w:lang w:eastAsia="pl-PL"/>
        </w:rPr>
        <w:t>sięgające przed kostkę,</w:t>
      </w:r>
      <w:r>
        <w:rPr>
          <w:rFonts w:ascii="Arial" w:hAnsi="Arial" w:cs="Arial"/>
          <w:lang w:eastAsia="pl-PL"/>
        </w:rPr>
        <w:t xml:space="preserve"> </w:t>
      </w:r>
      <w:r w:rsidRPr="004031E6">
        <w:rPr>
          <w:rFonts w:ascii="Arial" w:hAnsi="Arial" w:cs="Arial"/>
          <w:lang w:eastAsia="pl-PL"/>
        </w:rPr>
        <w:t xml:space="preserve">usztywniony </w:t>
      </w:r>
      <w:proofErr w:type="spellStart"/>
      <w:r w:rsidRPr="004031E6">
        <w:rPr>
          <w:rFonts w:ascii="Arial" w:hAnsi="Arial" w:cs="Arial"/>
          <w:lang w:eastAsia="pl-PL"/>
        </w:rPr>
        <w:t>zapiętek</w:t>
      </w:r>
      <w:proofErr w:type="spellEnd"/>
      <w:r w:rsidRPr="004031E6">
        <w:rPr>
          <w:rFonts w:ascii="Arial" w:hAnsi="Arial" w:cs="Arial"/>
          <w:lang w:eastAsia="pl-PL"/>
        </w:rPr>
        <w:t>, podeszwa antypoślizgowa. Obcas nie więcej niż 3 cm.</w:t>
      </w:r>
    </w:p>
    <w:p w14:paraId="3224D109" w14:textId="77777777" w:rsidR="00A115A8" w:rsidRPr="004031E6" w:rsidRDefault="00A115A8" w:rsidP="00A115A8">
      <w:pPr>
        <w:autoSpaceDE w:val="0"/>
        <w:autoSpaceDN w:val="0"/>
        <w:spacing w:after="0" w:line="360" w:lineRule="auto"/>
        <w:jc w:val="both"/>
        <w:rPr>
          <w:rFonts w:ascii="Arial" w:eastAsia="Times New Roman" w:hAnsi="Arial" w:cs="Arial"/>
        </w:rPr>
      </w:pPr>
    </w:p>
    <w:p w14:paraId="283858FF" w14:textId="42547CE7" w:rsidR="002E119C" w:rsidRDefault="00A115A8" w:rsidP="001663FC">
      <w:pPr>
        <w:spacing w:after="0" w:line="360" w:lineRule="auto"/>
        <w:rPr>
          <w:rFonts w:ascii="Arial" w:eastAsia="Times New Roman" w:hAnsi="Arial" w:cs="Arial"/>
          <w:b/>
          <w:kern w:val="1"/>
          <w:sz w:val="24"/>
          <w:szCs w:val="20"/>
          <w:u w:val="single"/>
          <w:lang w:eastAsia="hi-IN" w:bidi="hi-IN"/>
        </w:rPr>
      </w:pPr>
      <w:r w:rsidRPr="00A115A8">
        <w:rPr>
          <w:rFonts w:ascii="Arial" w:eastAsia="Times New Roman" w:hAnsi="Arial" w:cs="Arial"/>
          <w:b/>
          <w:kern w:val="1"/>
          <w:sz w:val="24"/>
          <w:szCs w:val="20"/>
          <w:u w:val="single"/>
          <w:lang w:eastAsia="hi-IN" w:bidi="hi-IN"/>
        </w:rPr>
        <w:t>Buty gumowe do kolan</w:t>
      </w:r>
    </w:p>
    <w:p w14:paraId="54E7EAD7" w14:textId="06C25413" w:rsidR="00B75958" w:rsidRDefault="00B75958" w:rsidP="00B75958">
      <w:pPr>
        <w:autoSpaceDE w:val="0"/>
        <w:autoSpaceDN w:val="0"/>
        <w:adjustRightInd w:val="0"/>
        <w:spacing w:after="0" w:line="360" w:lineRule="auto"/>
        <w:rPr>
          <w:rFonts w:ascii="Arial" w:hAnsi="Arial" w:cs="Arial"/>
          <w:lang w:eastAsia="pl-PL"/>
        </w:rPr>
      </w:pPr>
      <w:r w:rsidRPr="00B75958">
        <w:rPr>
          <w:rFonts w:ascii="Arial" w:hAnsi="Arial" w:cs="Arial"/>
          <w:lang w:eastAsia="pl-PL"/>
        </w:rPr>
        <w:t>Buty kat S5. Wykonane zgodnie z normą PN-EN ISO 20345, z tworzywa sztucznego o wysokiej odporności</w:t>
      </w:r>
      <w:r>
        <w:rPr>
          <w:rFonts w:ascii="Arial" w:hAnsi="Arial" w:cs="Arial"/>
          <w:lang w:eastAsia="pl-PL"/>
        </w:rPr>
        <w:t xml:space="preserve"> </w:t>
      </w:r>
      <w:r w:rsidRPr="00B75958">
        <w:rPr>
          <w:rFonts w:ascii="Arial" w:hAnsi="Arial" w:cs="Arial"/>
          <w:lang w:eastAsia="pl-PL"/>
        </w:rPr>
        <w:t xml:space="preserve">na ścieranie i rozdzieranie z dodatkowym wkładem ocieplającym np. filcowym, </w:t>
      </w:r>
      <w:proofErr w:type="spellStart"/>
      <w:r w:rsidRPr="00B75958">
        <w:rPr>
          <w:rFonts w:ascii="Arial" w:hAnsi="Arial" w:cs="Arial"/>
          <w:lang w:eastAsia="pl-PL"/>
        </w:rPr>
        <w:t>Thinsulate</w:t>
      </w:r>
      <w:proofErr w:type="spellEnd"/>
      <w:r w:rsidRPr="00B75958">
        <w:rPr>
          <w:rFonts w:ascii="Arial" w:hAnsi="Arial" w:cs="Arial"/>
          <w:lang w:eastAsia="pl-PL"/>
        </w:rPr>
        <w:t>. Wymienna</w:t>
      </w:r>
      <w:r>
        <w:rPr>
          <w:rFonts w:ascii="Arial" w:hAnsi="Arial" w:cs="Arial"/>
          <w:lang w:eastAsia="pl-PL"/>
        </w:rPr>
        <w:t xml:space="preserve"> </w:t>
      </w:r>
      <w:r w:rsidRPr="00B75958">
        <w:rPr>
          <w:rFonts w:ascii="Arial" w:hAnsi="Arial" w:cs="Arial"/>
          <w:lang w:eastAsia="pl-PL"/>
        </w:rPr>
        <w:t>wkładka. Cholewa o wysokiej elastyczności w niskich temperaturach. Podeszwa odporna na temperaturę do</w:t>
      </w:r>
      <w:r>
        <w:rPr>
          <w:rFonts w:ascii="Arial" w:hAnsi="Arial" w:cs="Arial"/>
          <w:lang w:eastAsia="pl-PL"/>
        </w:rPr>
        <w:t xml:space="preserve"> </w:t>
      </w:r>
      <w:r w:rsidRPr="00B75958">
        <w:rPr>
          <w:rFonts w:ascii="Arial" w:hAnsi="Arial" w:cs="Arial"/>
          <w:lang w:eastAsia="pl-PL"/>
        </w:rPr>
        <w:t>150</w:t>
      </w:r>
      <w:r w:rsidRPr="00B75958">
        <w:rPr>
          <w:rFonts w:ascii="Arial" w:hAnsi="Arial" w:cs="Arial"/>
          <w:vertAlign w:val="superscript"/>
          <w:lang w:eastAsia="pl-PL"/>
        </w:rPr>
        <w:t>o</w:t>
      </w:r>
      <w:r w:rsidRPr="00B75958">
        <w:rPr>
          <w:rFonts w:ascii="Arial" w:hAnsi="Arial" w:cs="Arial"/>
          <w:lang w:eastAsia="pl-PL"/>
        </w:rPr>
        <w:t>C, samoczyszcząca i antypoślizgowa, benzyno-</w:t>
      </w:r>
      <w:proofErr w:type="spellStart"/>
      <w:r w:rsidRPr="00B75958">
        <w:rPr>
          <w:rFonts w:ascii="Arial" w:hAnsi="Arial" w:cs="Arial"/>
          <w:lang w:eastAsia="pl-PL"/>
        </w:rPr>
        <w:t>kwaso</w:t>
      </w:r>
      <w:proofErr w:type="spellEnd"/>
      <w:r w:rsidRPr="00B75958">
        <w:rPr>
          <w:rFonts w:ascii="Arial" w:hAnsi="Arial" w:cs="Arial"/>
          <w:lang w:eastAsia="pl-PL"/>
        </w:rPr>
        <w:t>-olejoodporna. Stała wkładka antyprzebiciowa.</w:t>
      </w:r>
    </w:p>
    <w:p w14:paraId="3071D2CD" w14:textId="74DD079D" w:rsidR="00B75958" w:rsidRDefault="00B75958" w:rsidP="00B75958">
      <w:pPr>
        <w:autoSpaceDE w:val="0"/>
        <w:autoSpaceDN w:val="0"/>
        <w:adjustRightInd w:val="0"/>
        <w:spacing w:after="0" w:line="360" w:lineRule="auto"/>
        <w:rPr>
          <w:rFonts w:ascii="Arial" w:hAnsi="Arial" w:cs="Arial"/>
          <w:lang w:eastAsia="pl-PL"/>
        </w:rPr>
      </w:pPr>
      <w:r w:rsidRPr="00B75958">
        <w:rPr>
          <w:rFonts w:ascii="Arial" w:hAnsi="Arial" w:cs="Arial"/>
          <w:lang w:eastAsia="pl-PL"/>
        </w:rPr>
        <w:t xml:space="preserve">Wkład ocieplający np. filcowy, </w:t>
      </w:r>
      <w:proofErr w:type="spellStart"/>
      <w:r w:rsidRPr="00B75958">
        <w:rPr>
          <w:rFonts w:ascii="Arial" w:hAnsi="Arial" w:cs="Arial"/>
          <w:lang w:eastAsia="pl-PL"/>
        </w:rPr>
        <w:t>Thinsulate</w:t>
      </w:r>
      <w:proofErr w:type="spellEnd"/>
      <w:r w:rsidRPr="00B75958">
        <w:rPr>
          <w:rFonts w:ascii="Arial" w:hAnsi="Arial" w:cs="Arial"/>
          <w:lang w:eastAsia="pl-PL"/>
        </w:rPr>
        <w:t xml:space="preserve"> lub z podobnego materiału. Odpowiednio dobrany do rozmiaru</w:t>
      </w:r>
      <w:r>
        <w:rPr>
          <w:rFonts w:ascii="Arial" w:hAnsi="Arial" w:cs="Arial"/>
          <w:lang w:eastAsia="pl-PL"/>
        </w:rPr>
        <w:t xml:space="preserve"> </w:t>
      </w:r>
      <w:r w:rsidRPr="00B75958">
        <w:rPr>
          <w:rFonts w:ascii="Arial" w:hAnsi="Arial" w:cs="Arial"/>
          <w:lang w:eastAsia="pl-PL"/>
        </w:rPr>
        <w:t>butów.</w:t>
      </w:r>
    </w:p>
    <w:p w14:paraId="2C43912E" w14:textId="77777777" w:rsidR="004031E6" w:rsidRPr="00B75958" w:rsidRDefault="004031E6" w:rsidP="00B75958">
      <w:pPr>
        <w:autoSpaceDE w:val="0"/>
        <w:autoSpaceDN w:val="0"/>
        <w:adjustRightInd w:val="0"/>
        <w:spacing w:after="0" w:line="360" w:lineRule="auto"/>
        <w:rPr>
          <w:rFonts w:ascii="Arial" w:hAnsi="Arial" w:cs="Arial"/>
          <w:lang w:eastAsia="pl-PL"/>
        </w:rPr>
      </w:pPr>
    </w:p>
    <w:p w14:paraId="652A2E89" w14:textId="5362F68E" w:rsidR="007142F8" w:rsidRPr="00226B96" w:rsidRDefault="00037DE9" w:rsidP="00E71042">
      <w:pPr>
        <w:pStyle w:val="Nagwek1"/>
        <w:numPr>
          <w:ilvl w:val="0"/>
          <w:numId w:val="6"/>
        </w:numPr>
        <w:spacing w:before="0" w:after="0" w:line="360" w:lineRule="auto"/>
        <w:ind w:left="284"/>
        <w:rPr>
          <w:rFonts w:ascii="Arial" w:hAnsi="Arial" w:cs="Arial"/>
        </w:rPr>
      </w:pPr>
      <w:bookmarkStart w:id="6" w:name="_Toc215562103"/>
      <w:r w:rsidRPr="00F570A3">
        <w:rPr>
          <w:rFonts w:ascii="Arial" w:hAnsi="Arial" w:cs="Arial"/>
        </w:rPr>
        <w:t>Wymagania prawne</w:t>
      </w:r>
      <w:bookmarkEnd w:id="6"/>
    </w:p>
    <w:p w14:paraId="1E482745" w14:textId="77777777" w:rsidR="003C27BD" w:rsidRPr="003C27BD" w:rsidRDefault="003C27BD" w:rsidP="00F570A3">
      <w:pPr>
        <w:widowControl w:val="0"/>
        <w:numPr>
          <w:ilvl w:val="1"/>
          <w:numId w:val="6"/>
        </w:numPr>
        <w:suppressAutoHyphens/>
        <w:spacing w:after="0" w:line="360" w:lineRule="auto"/>
        <w:ind w:left="284" w:hanging="284"/>
        <w:jc w:val="both"/>
        <w:rPr>
          <w:rFonts w:ascii="Arial" w:eastAsia="SimSun" w:hAnsi="Arial" w:cs="Arial"/>
          <w:kern w:val="1"/>
          <w:lang w:eastAsia="hi-IN" w:bidi="hi-IN"/>
        </w:rPr>
      </w:pPr>
      <w:r w:rsidRPr="003C27BD">
        <w:rPr>
          <w:rFonts w:ascii="Arial" w:eastAsia="SimSun" w:hAnsi="Arial" w:cs="Arial"/>
          <w:b/>
          <w:kern w:val="1"/>
          <w:lang w:eastAsia="hi-IN" w:bidi="hi-IN"/>
        </w:rPr>
        <w:t xml:space="preserve">Deklaracja zgodności typu WE/UE – </w:t>
      </w:r>
      <w:r w:rsidRPr="003C27BD">
        <w:rPr>
          <w:rFonts w:ascii="Arial" w:eastAsia="SimSun" w:hAnsi="Arial" w:cs="Arial"/>
          <w:kern w:val="1"/>
          <w:lang w:eastAsia="hi-IN" w:bidi="hi-IN"/>
        </w:rPr>
        <w:t>wydana przez producenta lub jego upoważnionego przedstawiciela.</w:t>
      </w:r>
    </w:p>
    <w:p w14:paraId="007C6B36" w14:textId="4893AC8B" w:rsidR="00C9316E" w:rsidRPr="00226B96" w:rsidRDefault="003C27BD" w:rsidP="00226B96">
      <w:pPr>
        <w:widowControl w:val="0"/>
        <w:numPr>
          <w:ilvl w:val="1"/>
          <w:numId w:val="6"/>
        </w:numPr>
        <w:suppressAutoHyphens/>
        <w:spacing w:after="0" w:line="360" w:lineRule="auto"/>
        <w:ind w:left="284" w:hanging="284"/>
        <w:jc w:val="both"/>
        <w:rPr>
          <w:rFonts w:ascii="Arial" w:eastAsia="Arial" w:hAnsi="Arial" w:cs="Arial"/>
          <w:kern w:val="1"/>
          <w:shd w:val="clear" w:color="auto" w:fill="FFFFFF"/>
          <w:lang w:eastAsia="hi-IN" w:bidi="hi-IN"/>
        </w:rPr>
      </w:pPr>
      <w:r w:rsidRPr="003C27BD">
        <w:rPr>
          <w:rFonts w:ascii="Arial" w:eastAsia="Arial" w:hAnsi="Arial" w:cs="Arial"/>
          <w:b/>
          <w:spacing w:val="-2"/>
          <w:w w:val="105"/>
          <w:kern w:val="1"/>
          <w:shd w:val="clear" w:color="auto" w:fill="FFFFFF"/>
          <w:lang w:eastAsia="pl-PL" w:bidi="hi-IN"/>
        </w:rPr>
        <w:t>Certyfikaty lub Świadectwa typu WE/UE</w:t>
      </w:r>
      <w:r w:rsidRPr="003C27BD">
        <w:rPr>
          <w:rFonts w:ascii="Arial" w:eastAsia="Arial" w:hAnsi="Arial" w:cs="Arial"/>
          <w:spacing w:val="-2"/>
          <w:w w:val="105"/>
          <w:kern w:val="1"/>
          <w:shd w:val="clear" w:color="auto" w:fill="FFFFFF"/>
          <w:lang w:eastAsia="pl-PL" w:bidi="hi-IN"/>
        </w:rPr>
        <w:t xml:space="preserve"> wraz z załącznikami wydane przez niezależną notyfikowaną jednostkę (załączniki powinny być dołączone do oferty). </w:t>
      </w:r>
    </w:p>
    <w:sectPr w:rsidR="00C9316E" w:rsidRPr="00226B96"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6DBC0" w14:textId="77777777" w:rsidR="00761E94" w:rsidRDefault="00761E94" w:rsidP="00D5409C">
      <w:pPr>
        <w:spacing w:after="0" w:line="240" w:lineRule="auto"/>
      </w:pPr>
      <w:r>
        <w:separator/>
      </w:r>
    </w:p>
  </w:endnote>
  <w:endnote w:type="continuationSeparator" w:id="0">
    <w:p w14:paraId="7669D6C1" w14:textId="77777777" w:rsidR="00761E94" w:rsidRDefault="00761E94"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FC26B" w14:textId="2C3224F7" w:rsidR="00DA617C" w:rsidRDefault="00095EFB">
    <w:pPr>
      <w:pStyle w:val="Stopka"/>
    </w:pPr>
    <w:r>
      <w:rPr>
        <w:noProof/>
      </w:rPr>
      <mc:AlternateContent>
        <mc:Choice Requires="wps">
          <w:drawing>
            <wp:anchor distT="0" distB="0" distL="114300" distR="114300" simplePos="0" relativeHeight="251658752" behindDoc="0" locked="0" layoutInCell="1" allowOverlap="1" wp14:anchorId="7888A06C" wp14:editId="1E0E7884">
              <wp:simplePos x="0" y="0"/>
              <wp:positionH relativeFrom="column">
                <wp:posOffset>5787390</wp:posOffset>
              </wp:positionH>
              <wp:positionV relativeFrom="paragraph">
                <wp:posOffset>262255</wp:posOffset>
              </wp:positionV>
              <wp:extent cx="269875" cy="270510"/>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wps:spPr>
                    <wps:txbx>
                      <w:txbxContent>
                        <w:p w14:paraId="7F84EB3C"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A41E1A">
                            <w:rPr>
                              <w:rFonts w:ascii="Arial" w:hAnsi="Arial" w:cs="Arial"/>
                              <w:noProof/>
                              <w:sz w:val="20"/>
                              <w:szCs w:val="20"/>
                            </w:rPr>
                            <w:t>8</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88A06C" id="_x0000_t202" coordsize="21600,21600" o:spt="202" path="m,l,21600r21600,l21600,xe">
              <v:stroke joinstyle="miter"/>
              <v:path gradientshapeok="t" o:connecttype="rect"/>
            </v:shapetype>
            <v:shape id="Pole tekstowe 4" o:spid="_x0000_s1026" type="#_x0000_t202" style="position:absolute;margin-left:455.7pt;margin-top:20.65pt;width:21.25pt;height:2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" filled="f" stroked="f">
              <v:textbox>
                <w:txbxContent>
                  <w:p w14:paraId="7F84EB3C"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A41E1A">
                      <w:rPr>
                        <w:rFonts w:ascii="Arial" w:hAnsi="Arial" w:cs="Arial"/>
                        <w:noProof/>
                        <w:sz w:val="20"/>
                        <w:szCs w:val="20"/>
                      </w:rPr>
                      <w:t>8</w:t>
                    </w:r>
                    <w:r w:rsidRPr="0027153D">
                      <w:rPr>
                        <w:rFonts w:ascii="Arial" w:hAnsi="Arial" w:cs="Arial"/>
                        <w:noProof/>
                        <w:sz w:val="20"/>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6641E" w14:textId="37FA11E5" w:rsidR="00DA617C" w:rsidRPr="00150560" w:rsidRDefault="00095EFB">
    <w:pPr>
      <w:pStyle w:val="Stopka"/>
      <w:rPr>
        <w:color w:val="808080"/>
      </w:rPr>
    </w:pPr>
    <w:r>
      <w:rPr>
        <w:noProof/>
      </w:rPr>
      <mc:AlternateContent>
        <mc:Choice Requires="wps">
          <w:drawing>
            <wp:inline distT="0" distB="0" distL="0" distR="0" wp14:anchorId="2A32F8CD" wp14:editId="32EC8D6B">
              <wp:extent cx="5537835" cy="306705"/>
              <wp:effectExtent l="0" t="0" r="0" b="0"/>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DBA5A"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1DC3017D"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X</w:t>
                          </w:r>
                          <w:r w:rsidR="006D30B4">
                            <w:rPr>
                              <w:rFonts w:ascii="Arial" w:hAnsi="Arial" w:cs="Arial"/>
                              <w:color w:val="7F7F7F"/>
                              <w:sz w:val="14"/>
                              <w:szCs w:val="14"/>
                            </w:rPr>
                            <w:t xml:space="preserve">IV </w:t>
                          </w:r>
                          <w:r w:rsidRPr="00055B09">
                            <w:rPr>
                              <w:rFonts w:ascii="Arial" w:hAnsi="Arial" w:cs="Arial"/>
                              <w:color w:val="7F7F7F"/>
                              <w:sz w:val="14"/>
                              <w:szCs w:val="14"/>
                            </w:rPr>
                            <w:t xml:space="preserve">Wydział Gospodarczy Krajowego Rejestru Sądowego pod numerem KRS 0000037568, NIP 113-23-16-427, </w:t>
                          </w:r>
                        </w:p>
                        <w:p w14:paraId="5D1CD660" w14:textId="64626F3B" w:rsidR="00DA617C" w:rsidRPr="0025604B" w:rsidRDefault="00DA617C" w:rsidP="00754307">
                          <w:pPr>
                            <w:spacing w:after="0" w:line="240" w:lineRule="auto"/>
                            <w:rPr>
                              <w:rFonts w:ascii="Arial" w:hAnsi="Arial" w:cs="Arial"/>
                              <w:color w:val="727271"/>
                              <w:sz w:val="14"/>
                              <w:szCs w:val="14"/>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wpłaconego</w:t>
                          </w:r>
                          <w:r w:rsidRPr="006D30B4">
                            <w:rPr>
                              <w:rFonts w:ascii="Arial" w:hAnsi="Arial" w:cs="Arial"/>
                              <w:color w:val="7F7F7F"/>
                              <w:sz w:val="14"/>
                              <w:szCs w:val="14"/>
                            </w:rPr>
                            <w:t xml:space="preserve">: </w:t>
                          </w:r>
                          <w:r w:rsidR="00B75958">
                            <w:rPr>
                              <w:rFonts w:ascii="Arial" w:hAnsi="Arial" w:cs="Arial"/>
                              <w:bCs/>
                              <w:color w:val="808080"/>
                              <w:sz w:val="14"/>
                              <w:szCs w:val="14"/>
                            </w:rPr>
                            <w:t>37 277 023</w:t>
                          </w:r>
                          <w:r w:rsidR="00D11C8B">
                            <w:rPr>
                              <w:rFonts w:ascii="Arial" w:hAnsi="Arial" w:cs="Arial"/>
                              <w:bCs/>
                              <w:color w:val="808080"/>
                              <w:sz w:val="14"/>
                              <w:szCs w:val="14"/>
                            </w:rPr>
                            <w:t xml:space="preserve"> 000</w:t>
                          </w:r>
                          <w:r w:rsidR="006D30B4" w:rsidRPr="006D30B4">
                            <w:rPr>
                              <w:rFonts w:ascii="Arial" w:hAnsi="Arial" w:cs="Arial"/>
                              <w:bCs/>
                              <w:color w:val="808080"/>
                              <w:sz w:val="14"/>
                              <w:szCs w:val="14"/>
                            </w:rPr>
                            <w:t xml:space="preserve">,000 </w:t>
                          </w:r>
                          <w:r w:rsidR="00F85457" w:rsidRPr="006D30B4">
                            <w:rPr>
                              <w:rFonts w:ascii="Arial" w:hAnsi="Arial" w:cs="Arial"/>
                              <w:bCs/>
                              <w:color w:val="808080"/>
                              <w:sz w:val="14"/>
                              <w:szCs w:val="14"/>
                            </w:rPr>
                            <w:t>zł</w:t>
                          </w:r>
                        </w:p>
                      </w:txbxContent>
                    </wps:txbx>
                    <wps:bodyPr rot="0" vert="horz" wrap="square" lIns="0" tIns="0" rIns="0" bIns="0" anchor="t" anchorCtr="0" upright="1">
                      <a:spAutoFit/>
                    </wps:bodyPr>
                  </wps:wsp>
                </a:graphicData>
              </a:graphic>
            </wp:inline>
          </w:drawing>
        </mc:Choice>
        <mc:Fallback>
          <w:pict>
            <v:shapetype w14:anchorId="2A32F8CD" id="_x0000_t202" coordsize="21600,21600" o:spt="202" path="m,l,21600r21600,l21600,xe">
              <v:stroke joinstyle="miter"/>
              <v:path gradientshapeok="t" o:connecttype="rect"/>
            </v:shapetype>
            <v:shape id="Text Box 5" o:sp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" filled="f" stroked="f">
              <v:textbox style="mso-fit-shape-to-text:t" inset="0,0,0,0">
                <w:txbxContent>
                  <w:p w14:paraId="635DBA5A"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1DC3017D"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X</w:t>
                    </w:r>
                    <w:r w:rsidR="006D30B4">
                      <w:rPr>
                        <w:rFonts w:ascii="Arial" w:hAnsi="Arial" w:cs="Arial"/>
                        <w:color w:val="7F7F7F"/>
                        <w:sz w:val="14"/>
                        <w:szCs w:val="14"/>
                      </w:rPr>
                      <w:t xml:space="preserve">IV </w:t>
                    </w:r>
                    <w:r w:rsidRPr="00055B09">
                      <w:rPr>
                        <w:rFonts w:ascii="Arial" w:hAnsi="Arial" w:cs="Arial"/>
                        <w:color w:val="7F7F7F"/>
                        <w:sz w:val="14"/>
                        <w:szCs w:val="14"/>
                      </w:rPr>
                      <w:t xml:space="preserve">Wydział Gospodarczy Krajowego Rejestru Sądowego pod numerem KRS 0000037568, NIP 113-23-16-427, </w:t>
                    </w:r>
                  </w:p>
                  <w:p w14:paraId="5D1CD660" w14:textId="64626F3B" w:rsidR="00DA617C" w:rsidRPr="0025604B" w:rsidRDefault="00DA617C" w:rsidP="00754307">
                    <w:pPr>
                      <w:spacing w:after="0" w:line="240" w:lineRule="auto"/>
                      <w:rPr>
                        <w:rFonts w:ascii="Arial" w:hAnsi="Arial" w:cs="Arial"/>
                        <w:color w:val="727271"/>
                        <w:sz w:val="14"/>
                        <w:szCs w:val="14"/>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wpłaconego</w:t>
                    </w:r>
                    <w:r w:rsidRPr="006D30B4">
                      <w:rPr>
                        <w:rFonts w:ascii="Arial" w:hAnsi="Arial" w:cs="Arial"/>
                        <w:color w:val="7F7F7F"/>
                        <w:sz w:val="14"/>
                        <w:szCs w:val="14"/>
                      </w:rPr>
                      <w:t xml:space="preserve">: </w:t>
                    </w:r>
                    <w:r w:rsidR="00B75958">
                      <w:rPr>
                        <w:rFonts w:ascii="Arial" w:hAnsi="Arial" w:cs="Arial"/>
                        <w:bCs/>
                        <w:color w:val="808080"/>
                        <w:sz w:val="14"/>
                        <w:szCs w:val="14"/>
                      </w:rPr>
                      <w:t>37 277 023</w:t>
                    </w:r>
                    <w:r w:rsidR="00D11C8B">
                      <w:rPr>
                        <w:rFonts w:ascii="Arial" w:hAnsi="Arial" w:cs="Arial"/>
                        <w:bCs/>
                        <w:color w:val="808080"/>
                        <w:sz w:val="14"/>
                        <w:szCs w:val="14"/>
                      </w:rPr>
                      <w:t xml:space="preserve"> 000</w:t>
                    </w:r>
                    <w:r w:rsidR="006D30B4" w:rsidRPr="006D30B4">
                      <w:rPr>
                        <w:rFonts w:ascii="Arial" w:hAnsi="Arial" w:cs="Arial"/>
                        <w:bCs/>
                        <w:color w:val="808080"/>
                        <w:sz w:val="14"/>
                        <w:szCs w:val="14"/>
                      </w:rPr>
                      <w:t xml:space="preserve">,000 </w:t>
                    </w:r>
                    <w:r w:rsidR="00F85457" w:rsidRPr="006D30B4">
                      <w:rPr>
                        <w:rFonts w:ascii="Arial" w:hAnsi="Arial" w:cs="Arial"/>
                        <w:bCs/>
                        <w:color w:val="808080"/>
                        <w:sz w:val="14"/>
                        <w:szCs w:val="14"/>
                      </w:rPr>
                      <w:t>zł</w:t>
                    </w:r>
                  </w:p>
                </w:txbxContent>
              </v:textbox>
              <w10:anchorlock/>
            </v:shape>
          </w:pict>
        </mc:Fallback>
      </mc:AlternateContent>
    </w:r>
    <w:r>
      <w:rPr>
        <w:noProof/>
      </w:rPr>
      <mc:AlternateContent>
        <mc:Choice Requires="wps">
          <w:drawing>
            <wp:anchor distT="0" distB="0" distL="114300" distR="114300" simplePos="0" relativeHeight="251659776" behindDoc="0" locked="0" layoutInCell="1" allowOverlap="1" wp14:anchorId="26294408" wp14:editId="43B76E77">
              <wp:simplePos x="0" y="0"/>
              <wp:positionH relativeFrom="column">
                <wp:posOffset>5771515</wp:posOffset>
              </wp:positionH>
              <wp:positionV relativeFrom="paragraph">
                <wp:posOffset>262255</wp:posOffset>
              </wp:positionV>
              <wp:extent cx="276225" cy="291465"/>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wps:spPr>
                    <wps:txbx>
                      <w:txbxContent>
                        <w:p w14:paraId="0FD621CD"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294408" id="Pole tekstowe 1" o:spid="_x0000_s1029" type="#_x0000_t202" style="position:absolute;margin-left:454.45pt;margin-top:20.65pt;width:21.75pt;height:22.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" filled="f" stroked="f">
              <v:textbox>
                <w:txbxContent>
                  <w:p w14:paraId="0FD621CD"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8B436" w14:textId="77777777" w:rsidR="00761E94" w:rsidRDefault="00761E94" w:rsidP="00D5409C">
      <w:pPr>
        <w:spacing w:after="0" w:line="240" w:lineRule="auto"/>
      </w:pPr>
      <w:r>
        <w:separator/>
      </w:r>
    </w:p>
  </w:footnote>
  <w:footnote w:type="continuationSeparator" w:id="0">
    <w:p w14:paraId="601EB033" w14:textId="77777777" w:rsidR="00761E94" w:rsidRDefault="00761E94"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E367" w14:textId="5F7E398C" w:rsidR="00DA617C" w:rsidRDefault="00095EFB" w:rsidP="00E70272">
    <w:pPr>
      <w:pStyle w:val="Nagwek"/>
      <w:jc w:val="center"/>
    </w:pPr>
    <w:r>
      <w:rPr>
        <w:noProof/>
      </w:rPr>
      <mc:AlternateContent>
        <mc:Choice Requires="wps">
          <w:drawing>
            <wp:inline distT="0" distB="0" distL="0" distR="0" wp14:anchorId="0ED9CA56" wp14:editId="721CF2F1">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CA00D" w14:textId="5E32D766" w:rsidR="00DA617C" w:rsidRDefault="00DA617C" w:rsidP="00470CCF">
                          <w:pPr>
                            <w:jc w:val="right"/>
                          </w:pPr>
                        </w:p>
                      </w:txbxContent>
                    </wps:txbx>
                    <wps:bodyPr rot="0" vert="horz" wrap="none" lIns="91440" tIns="45720" rIns="91440" bIns="45720" anchor="t" anchorCtr="0" upright="1">
                      <a:spAutoFit/>
                    </wps:bodyPr>
                  </wps:wsp>
                </a:graphicData>
              </a:graphic>
            </wp:inline>
          </w:drawing>
        </mc:Choice>
        <mc:Fallback>
          <w:pict>
            <v:shapetype w14:anchorId="0ED9CA56" id="_x0000_t202" coordsize="21600,21600" o:spt="202" path="m,l,21600r21600,l21600,xe">
              <v:stroke joinstyle="miter"/>
              <v:path gradientshapeok="t" o:connecttype="rect"/>
            </v:shapetype>
            <v:shape id="Pole tekstowe 2" o:sp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" filled="f" stroked="f">
              <v:textbox style="mso-fit-shape-to-text:t">
                <w:txbxContent>
                  <w:p w14:paraId="4DECA00D" w14:textId="5E32D766" w:rsidR="00DA617C" w:rsidRDefault="00DA617C" w:rsidP="00470CCF">
                    <w:pPr>
                      <w:jc w:val="right"/>
                    </w:pPr>
                  </w:p>
                </w:txbxContent>
              </v:textbox>
              <w10:anchorlock/>
            </v:shape>
          </w:pict>
        </mc:Fallback>
      </mc:AlternateContent>
    </w:r>
    <w:r w:rsidR="00E70272" w:rsidRPr="00E96C2D">
      <w:rPr>
        <w:noProof/>
        <w:lang w:eastAsia="pl-PL"/>
      </w:rPr>
      <w:drawing>
        <wp:inline distT="0" distB="0" distL="0" distR="0" wp14:anchorId="0872935E" wp14:editId="2E8C3904">
          <wp:extent cx="2180590" cy="352425"/>
          <wp:effectExtent l="0" t="0" r="0" b="9525"/>
          <wp:docPr id="100119930"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87BE1"/>
    <w:multiLevelType w:val="hybridMultilevel"/>
    <w:tmpl w:val="9FAAE4F4"/>
    <w:lvl w:ilvl="0" w:tplc="FEDA7EC2">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9ED02620">
      <w:start w:val="1"/>
      <w:numFmt w:val="lowerLetter"/>
      <w:lvlText w:val="%3)"/>
      <w:lvlJc w:val="right"/>
      <w:pPr>
        <w:ind w:left="2226" w:hanging="180"/>
      </w:pPr>
      <w:rPr>
        <w:rFonts w:ascii="Arial" w:eastAsia="Arial" w:hAnsi="Arial" w:cs="Arial"/>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70C4E5D"/>
    <w:multiLevelType w:val="hybridMultilevel"/>
    <w:tmpl w:val="38DCA818"/>
    <w:lvl w:ilvl="0" w:tplc="025AAAA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210909D1"/>
    <w:multiLevelType w:val="hybridMultilevel"/>
    <w:tmpl w:val="89282E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dstrike w:val="0"/>
        <w:u w:val="none"/>
        <w:effect w:val="no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4A961F29"/>
    <w:multiLevelType w:val="hybridMultilevel"/>
    <w:tmpl w:val="2654C6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9E0D43"/>
    <w:multiLevelType w:val="hybridMultilevel"/>
    <w:tmpl w:val="E57EAF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90320E0"/>
    <w:multiLevelType w:val="hybridMultilevel"/>
    <w:tmpl w:val="F692E82C"/>
    <w:lvl w:ilvl="0" w:tplc="8A1A9F8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F57895"/>
    <w:multiLevelType w:val="hybridMultilevel"/>
    <w:tmpl w:val="56DEDCFE"/>
    <w:lvl w:ilvl="0" w:tplc="789442EE">
      <w:start w:val="1"/>
      <w:numFmt w:val="decimal"/>
      <w:lvlText w:val="%1."/>
      <w:lvlJc w:val="left"/>
      <w:pPr>
        <w:ind w:left="928" w:hanging="360"/>
      </w:pPr>
      <w:rPr>
        <w:rFonts w:eastAsia="Times New Roman" w:hint="default"/>
      </w:rPr>
    </w:lvl>
    <w:lvl w:ilvl="1" w:tplc="8A1A9F8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25C31DF"/>
    <w:multiLevelType w:val="hybridMultilevel"/>
    <w:tmpl w:val="DBDC137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6AB020F9"/>
    <w:multiLevelType w:val="hybridMultilevel"/>
    <w:tmpl w:val="F8D8049A"/>
    <w:lvl w:ilvl="0" w:tplc="04150017">
      <w:start w:val="1"/>
      <w:numFmt w:val="lowerLetter"/>
      <w:lvlText w:val="%1)"/>
      <w:lvlJc w:val="left"/>
      <w:pPr>
        <w:ind w:left="720" w:hanging="360"/>
      </w:pPr>
    </w:lvl>
    <w:lvl w:ilvl="1" w:tplc="D1F428B6">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1343D4"/>
    <w:multiLevelType w:val="hybridMultilevel"/>
    <w:tmpl w:val="6DA27F62"/>
    <w:lvl w:ilvl="0" w:tplc="8A1A9F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7EDE6505"/>
    <w:multiLevelType w:val="hybridMultilevel"/>
    <w:tmpl w:val="5680E35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44997009">
    <w:abstractNumId w:val="16"/>
  </w:num>
  <w:num w:numId="2" w16cid:durableId="467747932">
    <w:abstractNumId w:val="13"/>
  </w:num>
  <w:num w:numId="3" w16cid:durableId="2128621684">
    <w:abstractNumId w:val="1"/>
  </w:num>
  <w:num w:numId="4" w16cid:durableId="208080533">
    <w:abstractNumId w:val="6"/>
  </w:num>
  <w:num w:numId="5" w16cid:durableId="762149405">
    <w:abstractNumId w:val="10"/>
  </w:num>
  <w:num w:numId="6" w16cid:durableId="1751462185">
    <w:abstractNumId w:val="11"/>
  </w:num>
  <w:num w:numId="7" w16cid:durableId="1209562084">
    <w:abstractNumId w:val="14"/>
  </w:num>
  <w:num w:numId="8" w16cid:durableId="89854236">
    <w:abstractNumId w:val="5"/>
  </w:num>
  <w:num w:numId="9" w16cid:durableId="741489727">
    <w:abstractNumId w:val="3"/>
  </w:num>
  <w:num w:numId="10" w16cid:durableId="76873765">
    <w:abstractNumId w:val="17"/>
  </w:num>
  <w:num w:numId="11" w16cid:durableId="689111213">
    <w:abstractNumId w:val="8"/>
  </w:num>
  <w:num w:numId="12" w16cid:durableId="1169953023">
    <w:abstractNumId w:val="2"/>
  </w:num>
  <w:num w:numId="13" w16cid:durableId="1747342662">
    <w:abstractNumId w:val="12"/>
  </w:num>
  <w:num w:numId="14" w16cid:durableId="306709177">
    <w:abstractNumId w:val="0"/>
  </w:num>
  <w:num w:numId="15" w16cid:durableId="308751019">
    <w:abstractNumId w:val="15"/>
  </w:num>
  <w:num w:numId="16" w16cid:durableId="1258247111">
    <w:abstractNumId w:val="9"/>
  </w:num>
  <w:num w:numId="17" w16cid:durableId="19459200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65870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26"/>
    <w:rsid w:val="000003BE"/>
    <w:rsid w:val="00001193"/>
    <w:rsid w:val="0000507F"/>
    <w:rsid w:val="000360EA"/>
    <w:rsid w:val="00037DE9"/>
    <w:rsid w:val="00054E6F"/>
    <w:rsid w:val="00055B09"/>
    <w:rsid w:val="000608F7"/>
    <w:rsid w:val="00064308"/>
    <w:rsid w:val="00074343"/>
    <w:rsid w:val="000818DA"/>
    <w:rsid w:val="00081BEF"/>
    <w:rsid w:val="00084B3D"/>
    <w:rsid w:val="00094362"/>
    <w:rsid w:val="00095EFB"/>
    <w:rsid w:val="000C19C7"/>
    <w:rsid w:val="000E277D"/>
    <w:rsid w:val="00137A07"/>
    <w:rsid w:val="00141226"/>
    <w:rsid w:val="00150560"/>
    <w:rsid w:val="00152131"/>
    <w:rsid w:val="00156F3D"/>
    <w:rsid w:val="001663FC"/>
    <w:rsid w:val="00170A95"/>
    <w:rsid w:val="0019019B"/>
    <w:rsid w:val="001A17AA"/>
    <w:rsid w:val="001A4F34"/>
    <w:rsid w:val="001B5E3B"/>
    <w:rsid w:val="001C475B"/>
    <w:rsid w:val="00220C74"/>
    <w:rsid w:val="00226B96"/>
    <w:rsid w:val="00237884"/>
    <w:rsid w:val="0025604B"/>
    <w:rsid w:val="0027153D"/>
    <w:rsid w:val="00274564"/>
    <w:rsid w:val="002A5205"/>
    <w:rsid w:val="002A6AF8"/>
    <w:rsid w:val="002B14E1"/>
    <w:rsid w:val="002C3283"/>
    <w:rsid w:val="002E119C"/>
    <w:rsid w:val="002E434E"/>
    <w:rsid w:val="002F7489"/>
    <w:rsid w:val="00314E40"/>
    <w:rsid w:val="00325021"/>
    <w:rsid w:val="00344AB4"/>
    <w:rsid w:val="00360541"/>
    <w:rsid w:val="003608C9"/>
    <w:rsid w:val="00372D83"/>
    <w:rsid w:val="0038294D"/>
    <w:rsid w:val="00391226"/>
    <w:rsid w:val="003A6146"/>
    <w:rsid w:val="003A61F4"/>
    <w:rsid w:val="003B71AD"/>
    <w:rsid w:val="003C00E1"/>
    <w:rsid w:val="003C27BD"/>
    <w:rsid w:val="003E5CA2"/>
    <w:rsid w:val="004031E6"/>
    <w:rsid w:val="00420701"/>
    <w:rsid w:val="004314F2"/>
    <w:rsid w:val="004358E2"/>
    <w:rsid w:val="004572EA"/>
    <w:rsid w:val="00470CCF"/>
    <w:rsid w:val="0047156D"/>
    <w:rsid w:val="00486265"/>
    <w:rsid w:val="004B6D5B"/>
    <w:rsid w:val="004C03DF"/>
    <w:rsid w:val="004C09F1"/>
    <w:rsid w:val="004D205A"/>
    <w:rsid w:val="004D220A"/>
    <w:rsid w:val="004D6EC9"/>
    <w:rsid w:val="004E2D80"/>
    <w:rsid w:val="004F2DF9"/>
    <w:rsid w:val="00531512"/>
    <w:rsid w:val="00533ECF"/>
    <w:rsid w:val="00534CB4"/>
    <w:rsid w:val="00542E0C"/>
    <w:rsid w:val="00544E92"/>
    <w:rsid w:val="00583E52"/>
    <w:rsid w:val="00590146"/>
    <w:rsid w:val="00592A0F"/>
    <w:rsid w:val="00595CCD"/>
    <w:rsid w:val="005C3EFE"/>
    <w:rsid w:val="005D4EFC"/>
    <w:rsid w:val="005D5C7A"/>
    <w:rsid w:val="005E7284"/>
    <w:rsid w:val="00615A71"/>
    <w:rsid w:val="00621938"/>
    <w:rsid w:val="00621EF9"/>
    <w:rsid w:val="00625770"/>
    <w:rsid w:val="0064524D"/>
    <w:rsid w:val="00647D8F"/>
    <w:rsid w:val="00677DBA"/>
    <w:rsid w:val="0068696F"/>
    <w:rsid w:val="006A159D"/>
    <w:rsid w:val="006B0F88"/>
    <w:rsid w:val="006B550F"/>
    <w:rsid w:val="006B6163"/>
    <w:rsid w:val="006D30B4"/>
    <w:rsid w:val="006D3756"/>
    <w:rsid w:val="006D50EC"/>
    <w:rsid w:val="006D7D00"/>
    <w:rsid w:val="006E2007"/>
    <w:rsid w:val="006F35E3"/>
    <w:rsid w:val="006F4860"/>
    <w:rsid w:val="00710613"/>
    <w:rsid w:val="007142F8"/>
    <w:rsid w:val="0074618C"/>
    <w:rsid w:val="0075408A"/>
    <w:rsid w:val="00754307"/>
    <w:rsid w:val="00761E94"/>
    <w:rsid w:val="0077126C"/>
    <w:rsid w:val="00781BE0"/>
    <w:rsid w:val="007A7CAE"/>
    <w:rsid w:val="007B1E8F"/>
    <w:rsid w:val="007B2B04"/>
    <w:rsid w:val="007C1DD8"/>
    <w:rsid w:val="007D24CB"/>
    <w:rsid w:val="007D74B3"/>
    <w:rsid w:val="00803B78"/>
    <w:rsid w:val="00804ADE"/>
    <w:rsid w:val="008162EC"/>
    <w:rsid w:val="008166D4"/>
    <w:rsid w:val="008274E2"/>
    <w:rsid w:val="00827972"/>
    <w:rsid w:val="00834BCA"/>
    <w:rsid w:val="00835BD8"/>
    <w:rsid w:val="008514CF"/>
    <w:rsid w:val="008542C9"/>
    <w:rsid w:val="00857E75"/>
    <w:rsid w:val="00867948"/>
    <w:rsid w:val="00870FEA"/>
    <w:rsid w:val="00871DA5"/>
    <w:rsid w:val="008746D9"/>
    <w:rsid w:val="0089458A"/>
    <w:rsid w:val="008A36F6"/>
    <w:rsid w:val="008B4584"/>
    <w:rsid w:val="008B569A"/>
    <w:rsid w:val="008B6A18"/>
    <w:rsid w:val="008C0E18"/>
    <w:rsid w:val="008D3D41"/>
    <w:rsid w:val="008D6FF9"/>
    <w:rsid w:val="008E1E1A"/>
    <w:rsid w:val="008E30A4"/>
    <w:rsid w:val="008F4AE1"/>
    <w:rsid w:val="00917DE9"/>
    <w:rsid w:val="00931B5B"/>
    <w:rsid w:val="00967F24"/>
    <w:rsid w:val="00974615"/>
    <w:rsid w:val="009767F4"/>
    <w:rsid w:val="0098501C"/>
    <w:rsid w:val="009A2AF0"/>
    <w:rsid w:val="009B1B18"/>
    <w:rsid w:val="009C4BE4"/>
    <w:rsid w:val="009E6BA3"/>
    <w:rsid w:val="009F0828"/>
    <w:rsid w:val="009F085C"/>
    <w:rsid w:val="009F14FE"/>
    <w:rsid w:val="009F3D17"/>
    <w:rsid w:val="00A02775"/>
    <w:rsid w:val="00A03CB9"/>
    <w:rsid w:val="00A041F4"/>
    <w:rsid w:val="00A115A8"/>
    <w:rsid w:val="00A14F81"/>
    <w:rsid w:val="00A213DC"/>
    <w:rsid w:val="00A41E1A"/>
    <w:rsid w:val="00A43060"/>
    <w:rsid w:val="00AA1FE2"/>
    <w:rsid w:val="00AA42D9"/>
    <w:rsid w:val="00AA6007"/>
    <w:rsid w:val="00AB5109"/>
    <w:rsid w:val="00AB6FC7"/>
    <w:rsid w:val="00AC6321"/>
    <w:rsid w:val="00AD1524"/>
    <w:rsid w:val="00AF6C80"/>
    <w:rsid w:val="00B01136"/>
    <w:rsid w:val="00B036DC"/>
    <w:rsid w:val="00B133C6"/>
    <w:rsid w:val="00B6179F"/>
    <w:rsid w:val="00B66B0B"/>
    <w:rsid w:val="00B75958"/>
    <w:rsid w:val="00B84DAC"/>
    <w:rsid w:val="00B87333"/>
    <w:rsid w:val="00B951E4"/>
    <w:rsid w:val="00BB662C"/>
    <w:rsid w:val="00BC08AF"/>
    <w:rsid w:val="00C06C20"/>
    <w:rsid w:val="00C20F87"/>
    <w:rsid w:val="00C2340B"/>
    <w:rsid w:val="00C25D47"/>
    <w:rsid w:val="00C33F65"/>
    <w:rsid w:val="00C46F37"/>
    <w:rsid w:val="00C56FD1"/>
    <w:rsid w:val="00C64932"/>
    <w:rsid w:val="00C64B10"/>
    <w:rsid w:val="00C85DA5"/>
    <w:rsid w:val="00C91B8D"/>
    <w:rsid w:val="00C9316E"/>
    <w:rsid w:val="00C947C8"/>
    <w:rsid w:val="00CA5953"/>
    <w:rsid w:val="00CB2058"/>
    <w:rsid w:val="00CC230F"/>
    <w:rsid w:val="00CC4743"/>
    <w:rsid w:val="00CD44B2"/>
    <w:rsid w:val="00CF06B3"/>
    <w:rsid w:val="00CF1552"/>
    <w:rsid w:val="00D070E7"/>
    <w:rsid w:val="00D10FAB"/>
    <w:rsid w:val="00D11C8B"/>
    <w:rsid w:val="00D1482B"/>
    <w:rsid w:val="00D355B9"/>
    <w:rsid w:val="00D51C6E"/>
    <w:rsid w:val="00D5409C"/>
    <w:rsid w:val="00D86B8E"/>
    <w:rsid w:val="00DA617C"/>
    <w:rsid w:val="00DA68E2"/>
    <w:rsid w:val="00DF6CE4"/>
    <w:rsid w:val="00E1468E"/>
    <w:rsid w:val="00E42AD4"/>
    <w:rsid w:val="00E4396D"/>
    <w:rsid w:val="00E70272"/>
    <w:rsid w:val="00E71042"/>
    <w:rsid w:val="00E74D3F"/>
    <w:rsid w:val="00E7555E"/>
    <w:rsid w:val="00E81838"/>
    <w:rsid w:val="00EA3A05"/>
    <w:rsid w:val="00EB4E93"/>
    <w:rsid w:val="00EC35DF"/>
    <w:rsid w:val="00EE2DCC"/>
    <w:rsid w:val="00EF48E6"/>
    <w:rsid w:val="00F56976"/>
    <w:rsid w:val="00F570A3"/>
    <w:rsid w:val="00F62293"/>
    <w:rsid w:val="00F701A8"/>
    <w:rsid w:val="00F82914"/>
    <w:rsid w:val="00F85457"/>
    <w:rsid w:val="00FA3746"/>
    <w:rsid w:val="00FA4EAF"/>
    <w:rsid w:val="00FA6739"/>
    <w:rsid w:val="00FC0D56"/>
    <w:rsid w:val="00FC5EEA"/>
    <w:rsid w:val="00FF6FEE"/>
    <w:rsid w:val="00FF74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E731E1"/>
  <w15:docId w15:val="{C57E4BA0-AA9D-45BF-85DB-A6839978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paragraph" w:styleId="Tekstprzypisukocowego">
    <w:name w:val="endnote text"/>
    <w:basedOn w:val="Normalny"/>
    <w:link w:val="TekstprzypisukocowegoZnak"/>
    <w:uiPriority w:val="99"/>
    <w:semiHidden/>
    <w:unhideWhenUsed/>
    <w:rsid w:val="006D30B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D30B4"/>
    <w:rPr>
      <w:lang w:eastAsia="en-US"/>
    </w:rPr>
  </w:style>
  <w:style w:type="character" w:styleId="Odwoanieprzypisukocowego">
    <w:name w:val="endnote reference"/>
    <w:basedOn w:val="Domylnaczcionkaakapitu"/>
    <w:uiPriority w:val="99"/>
    <w:semiHidden/>
    <w:unhideWhenUsed/>
    <w:rsid w:val="006D30B4"/>
    <w:rPr>
      <w:vertAlign w:val="superscript"/>
    </w:rPr>
  </w:style>
  <w:style w:type="paragraph" w:styleId="NormalnyWeb">
    <w:name w:val="Normal (Web)"/>
    <w:basedOn w:val="Normalny"/>
    <w:rsid w:val="00AB5109"/>
    <w:pPr>
      <w:spacing w:before="100" w:beforeAutospacing="1" w:after="119" w:line="240" w:lineRule="auto"/>
    </w:pPr>
    <w:rPr>
      <w:rFonts w:ascii="Times New Roman" w:eastAsia="Batang" w:hAnsi="Times New Roman"/>
      <w:sz w:val="24"/>
      <w:szCs w:val="24"/>
      <w:lang w:eastAsia="pl-PL"/>
    </w:rPr>
  </w:style>
  <w:style w:type="paragraph" w:customStyle="1" w:styleId="Style1">
    <w:name w:val="Style 1"/>
    <w:basedOn w:val="Normalny"/>
    <w:uiPriority w:val="99"/>
    <w:rsid w:val="00AB5109"/>
    <w:pPr>
      <w:widowControl w:val="0"/>
      <w:autoSpaceDE w:val="0"/>
      <w:autoSpaceDN w:val="0"/>
      <w:adjustRightInd w:val="0"/>
      <w:spacing w:after="0" w:line="240" w:lineRule="auto"/>
    </w:pPr>
    <w:rPr>
      <w:rFonts w:ascii="Times New Roman" w:eastAsia="Times New Roman" w:hAnsi="Times New Roman"/>
      <w:sz w:val="20"/>
      <w:szCs w:val="20"/>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BB66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724078">
      <w:bodyDiv w:val="1"/>
      <w:marLeft w:val="0"/>
      <w:marRight w:val="0"/>
      <w:marTop w:val="0"/>
      <w:marBottom w:val="0"/>
      <w:divBdr>
        <w:top w:val="none" w:sz="0" w:space="0" w:color="auto"/>
        <w:left w:val="none" w:sz="0" w:space="0" w:color="auto"/>
        <w:bottom w:val="none" w:sz="0" w:space="0" w:color="auto"/>
        <w:right w:val="none" w:sz="0" w:space="0" w:color="auto"/>
      </w:divBdr>
    </w:div>
    <w:div w:id="957182513">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669019104">
      <w:bodyDiv w:val="1"/>
      <w:marLeft w:val="0"/>
      <w:marRight w:val="0"/>
      <w:marTop w:val="0"/>
      <w:marBottom w:val="0"/>
      <w:divBdr>
        <w:top w:val="none" w:sz="0" w:space="0" w:color="auto"/>
        <w:left w:val="none" w:sz="0" w:space="0" w:color="auto"/>
        <w:bottom w:val="none" w:sz="0" w:space="0" w:color="auto"/>
        <w:right w:val="none" w:sz="0" w:space="0" w:color="auto"/>
      </w:divBdr>
    </w:div>
    <w:div w:id="1776435872">
      <w:bodyDiv w:val="1"/>
      <w:marLeft w:val="0"/>
      <w:marRight w:val="0"/>
      <w:marTop w:val="0"/>
      <w:marBottom w:val="0"/>
      <w:divBdr>
        <w:top w:val="none" w:sz="0" w:space="0" w:color="auto"/>
        <w:left w:val="none" w:sz="0" w:space="0" w:color="auto"/>
        <w:bottom w:val="none" w:sz="0" w:space="0" w:color="auto"/>
        <w:right w:val="none" w:sz="0" w:space="0" w:color="auto"/>
      </w:divBdr>
    </w:div>
    <w:div w:id="1801459773">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E5A77-7E4D-4EE0-ACAE-2E0F1805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1252</Words>
  <Characters>7513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8748</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dc:description/>
  <cp:lastModifiedBy>Smolec Karolina</cp:lastModifiedBy>
  <cp:revision>2</cp:revision>
  <cp:lastPrinted>2025-12-01T10:10:00Z</cp:lastPrinted>
  <dcterms:created xsi:type="dcterms:W3CDTF">2025-12-02T09:08:00Z</dcterms:created>
  <dcterms:modified xsi:type="dcterms:W3CDTF">2025-12-02T09:08:00Z</dcterms:modified>
</cp:coreProperties>
</file>